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2A54" w14:textId="17AC6781" w:rsidR="006F7DEB" w:rsidRPr="004C607B" w:rsidRDefault="006F7DEB" w:rsidP="006F7DEB">
      <w:pPr>
        <w:jc w:val="center"/>
        <w:rPr>
          <w:rFonts w:ascii="Marianne" w:hAnsi="Marianne" w:cs="Calibri"/>
          <w:color w:val="000000" w:themeColor="text1"/>
          <w:sz w:val="32"/>
          <w:szCs w:val="32"/>
          <w:lang w:val="fr-FR"/>
        </w:rPr>
      </w:pPr>
      <w:r w:rsidRPr="004C607B">
        <w:rPr>
          <w:rFonts w:ascii="Marianne" w:hAnsi="Marianne" w:cs="Calibri"/>
          <w:color w:val="000000" w:themeColor="text1"/>
          <w:sz w:val="32"/>
          <w:szCs w:val="32"/>
          <w:lang w:val="fr-FR"/>
        </w:rPr>
        <w:t xml:space="preserve">Grille </w:t>
      </w:r>
      <w:r w:rsidR="00943903">
        <w:rPr>
          <w:rFonts w:ascii="Marianne" w:hAnsi="Marianne" w:cs="Calibri"/>
          <w:color w:val="000000" w:themeColor="text1"/>
          <w:sz w:val="32"/>
          <w:szCs w:val="32"/>
          <w:lang w:val="fr-FR"/>
        </w:rPr>
        <w:t>de formation à</w:t>
      </w:r>
      <w:r w:rsidRPr="004C607B">
        <w:rPr>
          <w:rFonts w:ascii="Marianne" w:hAnsi="Marianne" w:cs="Calibri"/>
          <w:color w:val="000000" w:themeColor="text1"/>
          <w:sz w:val="32"/>
          <w:szCs w:val="32"/>
          <w:lang w:val="fr-FR"/>
        </w:rPr>
        <w:t xml:space="preserve"> la dissertation en SES</w:t>
      </w:r>
    </w:p>
    <w:p w14:paraId="1AA200FB" w14:textId="5DD760A4" w:rsidR="00CC34F7" w:rsidRPr="00801F87" w:rsidRDefault="006F7DEB">
      <w:pPr>
        <w:rPr>
          <w:rStyle w:val="Aucun"/>
          <w:rFonts w:ascii="Marianne" w:eastAsia="Calibri" w:hAnsi="Marianne" w:cs="Calibri"/>
          <w:color w:val="000000" w:themeColor="text1"/>
          <w:u w:color="000000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01F87">
        <w:rPr>
          <w:rStyle w:val="Aucun"/>
          <w:rFonts w:ascii="Marianne" w:eastAsia="Calibri" w:hAnsi="Marianne" w:cs="Calibri"/>
          <w:color w:val="000000" w:themeColor="text1"/>
          <w:u w:color="000000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NB : </w:t>
      </w:r>
      <w:r w:rsidR="0016585D" w:rsidRPr="00801F87">
        <w:rPr>
          <w:rStyle w:val="Aucun"/>
          <w:rFonts w:ascii="Marianne" w:eastAsia="Calibri" w:hAnsi="Marianne" w:cs="Calibri"/>
          <w:color w:val="000000" w:themeColor="text1"/>
          <w:u w:color="000000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  <w:t>tableaux simplifiés pp. 6 et 7</w:t>
      </w:r>
    </w:p>
    <w:p w14:paraId="04620317" w14:textId="77777777" w:rsidR="00C360AB" w:rsidRPr="004C607B" w:rsidRDefault="00C360AB" w:rsidP="00B25F41">
      <w:pPr>
        <w:pStyle w:val="CorpsA"/>
        <w:spacing w:before="0"/>
        <w:jc w:val="both"/>
        <w:rPr>
          <w:rStyle w:val="Aucun"/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351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70"/>
        <w:gridCol w:w="5540"/>
        <w:gridCol w:w="5541"/>
      </w:tblGrid>
      <w:tr w:rsidR="00F91897" w:rsidRPr="004C607B" w14:paraId="394899F7" w14:textId="77777777" w:rsidTr="00F91897">
        <w:trPr>
          <w:trHeight w:val="35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D7D3" w14:textId="77777777" w:rsidR="00F91897" w:rsidRPr="004C607B" w:rsidRDefault="00F91897" w:rsidP="001B7CC8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Compétence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809D" w14:textId="77777777" w:rsidR="00F91897" w:rsidRPr="004C607B" w:rsidRDefault="00F91897" w:rsidP="001B7CC8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Critères de réussite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BB0A" w14:textId="77777777" w:rsidR="00F91897" w:rsidRPr="004C607B" w:rsidRDefault="00F91897" w:rsidP="001B7CC8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Points de vigilance</w:t>
            </w:r>
          </w:p>
        </w:tc>
      </w:tr>
      <w:tr w:rsidR="00F91897" w:rsidRPr="004C607B" w14:paraId="0CC11ED3" w14:textId="77777777" w:rsidTr="00F91897">
        <w:trPr>
          <w:trHeight w:val="2768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76994" w14:textId="77777777" w:rsidR="00F91897" w:rsidRPr="004C607B" w:rsidRDefault="00F91897" w:rsidP="00DD679A">
            <w:pPr>
              <w:pStyle w:val="PardfautA"/>
              <w:numPr>
                <w:ilvl w:val="0"/>
                <w:numId w:val="1"/>
              </w:num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Introduire en construisant une problématique qui permet de traiter le sujet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2C3C" w14:textId="363D4831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La problématique reformule le sujet 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et précise la tâche que l’élève va accomplir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Elle n’est pas nécessairement interrogative. </w:t>
            </w:r>
          </w:p>
          <w:p w14:paraId="58A4F01E" w14:textId="6AD30679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Elle respecte le sujet. </w:t>
            </w:r>
          </w:p>
          <w:p w14:paraId="3CAC47B1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A9CA19D" w14:textId="6337B2CB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L’introduction comprend :</w:t>
            </w:r>
          </w:p>
          <w:p w14:paraId="75F0E165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- le cadrage spatio-temporel du sujet, </w:t>
            </w:r>
          </w:p>
          <w:p w14:paraId="3503C5F8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un cadrage notionnel,</w:t>
            </w:r>
          </w:p>
          <w:p w14:paraId="6CCE92AF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une problématique,</w:t>
            </w:r>
          </w:p>
          <w:p w14:paraId="4BDE2A60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- l’annonce du plan.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86CF" w14:textId="3F5930D0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La problématique n’est pas unique. Le correcteur devra faire preuve d’ouverture d’esprit et laisser la liberté à l’élève dans la manière d’interpréter le sujet et donc de bâtir un plan structuré permettant de répondre à cette dernière.</w:t>
            </w:r>
          </w:p>
          <w:p w14:paraId="5BB27819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96ED1C0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Il y a un effort de précision des termes du sujet.</w:t>
            </w:r>
          </w:p>
        </w:tc>
      </w:tr>
      <w:tr w:rsidR="00F91897" w:rsidRPr="004C607B" w14:paraId="1497FE82" w14:textId="77777777" w:rsidTr="00F91897">
        <w:trPr>
          <w:trHeight w:val="1607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84C35" w14:textId="77777777" w:rsidR="00F91897" w:rsidRPr="004C607B" w:rsidRDefault="00F91897" w:rsidP="00DD679A">
            <w:pPr>
              <w:pStyle w:val="PardfautA"/>
              <w:numPr>
                <w:ilvl w:val="0"/>
                <w:numId w:val="3"/>
              </w:num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Construire un plan qui répond au sujet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7901" w14:textId="69E3A872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Chaque partie du plan correspond à une phase de son argumentation. </w:t>
            </w:r>
          </w:p>
          <w:p w14:paraId="5DC20FD4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ACED67C" w14:textId="5FA3FF00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 plan est composé de 2 ou 3 parties et de 2 ou 3 sous-parties. Une sous-partie comprend au moins deux séquences argumentatives, même incomplètes.</w:t>
            </w:r>
          </w:p>
          <w:p w14:paraId="2F61580C" w14:textId="77777777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C071297" w14:textId="6F68D82E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Le plan répond au sujet et respecte la problématique pertinente qui a été formulée.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DF89" w14:textId="447B9A74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plan doit être équilibré mais un nombre équivalent de sous-parties n’est pas une exigence.</w:t>
            </w:r>
          </w:p>
          <w:p w14:paraId="54E122AA" w14:textId="77777777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D6C327B" w14:textId="77777777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 présence de titres pour les parties et les sous-parties n’est pas obligatoire. </w:t>
            </w:r>
          </w:p>
        </w:tc>
      </w:tr>
      <w:tr w:rsidR="00F91897" w:rsidRPr="004C607B" w14:paraId="32116B27" w14:textId="77777777" w:rsidTr="00F91897">
        <w:trPr>
          <w:trHeight w:val="238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B7B00" w14:textId="4FEA822B" w:rsidR="00F91897" w:rsidRPr="004C607B" w:rsidRDefault="00F91897" w:rsidP="00DD679A">
            <w:pPr>
              <w:pStyle w:val="PardfautA"/>
              <w:numPr>
                <w:ilvl w:val="0"/>
                <w:numId w:val="5"/>
              </w:num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Construire une argumentation rigoureuse,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sous forme de séquences argumentatives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qui répond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au sujet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D104" w14:textId="54E61D3A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strike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Les séquences argumentatives se déclinent dans les sous-parties. </w:t>
            </w:r>
          </w:p>
          <w:p w14:paraId="3CF97426" w14:textId="77777777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79123C9" w14:textId="50EBEBCF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La dissertation est organisée en séquences argumentatives qui s’enchaînent dans une logique démonstrative :</w:t>
            </w:r>
          </w:p>
          <w:p w14:paraId="2616BACD" w14:textId="77777777" w:rsidR="00F91897" w:rsidRPr="004C607B" w:rsidRDefault="00F91897" w:rsidP="00DD679A">
            <w:pPr>
              <w:pStyle w:val="CorpsA"/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Présence explicite d’une idée par séquence reliée au sujet,</w:t>
            </w:r>
          </w:p>
          <w:p w14:paraId="510909B6" w14:textId="77777777" w:rsidR="00F91897" w:rsidRPr="004C607B" w:rsidRDefault="00F91897" w:rsidP="00DD679A">
            <w:pPr>
              <w:pStyle w:val="CorpsA"/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Présence d’explication(s) pour la défendre,</w:t>
            </w:r>
          </w:p>
          <w:p w14:paraId="62C670A5" w14:textId="77777777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Présence d’une illustration issue ou non des documents.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4880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L’argumentation ne se limite pas à un exemple. </w:t>
            </w:r>
          </w:p>
          <w:p w14:paraId="2AD6392F" w14:textId="517473C1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91897" w:rsidRPr="004C607B" w14:paraId="1675C673" w14:textId="77777777" w:rsidTr="00F91897">
        <w:trPr>
          <w:trHeight w:val="3402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8871D" w14:textId="77777777" w:rsidR="00F91897" w:rsidRPr="004C607B" w:rsidRDefault="00F91897" w:rsidP="00DD679A">
            <w:pPr>
              <w:pStyle w:val="PardfautA"/>
              <w:numPr>
                <w:ilvl w:val="0"/>
                <w:numId w:val="7"/>
              </w:num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Mobiliser des connaissances utiles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pour répondre au sujet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E86CB" w14:textId="77777777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L’argumentation repose sur la mobilisation pertinente des notions et des mécanismes présents dans les questionnements et les objectifs d’apprentissage du programme (colonnes 1 et 2).</w:t>
            </w:r>
          </w:p>
          <w:p w14:paraId="6ED6093D" w14:textId="77777777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 </w:t>
            </w:r>
          </w:p>
          <w:p w14:paraId="242D4DCA" w14:textId="71B34F9B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Un nombre approprié de notions pertinentes du programme est mobilisé. </w:t>
            </w:r>
          </w:p>
          <w:p w14:paraId="790E161F" w14:textId="77777777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  <w:u w:color="FF0000"/>
              </w:rPr>
            </w:pPr>
          </w:p>
          <w:p w14:paraId="2C739800" w14:textId="77777777" w:rsidR="00F91897" w:rsidRPr="004C607B" w:rsidRDefault="00F91897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Des mécanismes ou explicitations sont mobilisés pour répondre au sujet.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11D6" w14:textId="5632DB2D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 mobilisation des connaissances aura une importance d’autant plus grande que le dossier documentaire est de nature factuelle.</w:t>
            </w:r>
          </w:p>
          <w:p w14:paraId="7D0836C6" w14:textId="7CB79C0F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7030A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On ne doit pas attendre de l’élève qu’il mobilise toutes les connaissances du questionnement sur lequel porte le sujet mais seulement celles qui sont nécessaires pour répondre au sujet.</w:t>
            </w:r>
          </w:p>
          <w:p w14:paraId="3F2A49AF" w14:textId="0E069DF5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Les noms des auteurs et des théories convoqués ne sont pas attendus. </w:t>
            </w:r>
          </w:p>
          <w:p w14:paraId="0A7E4019" w14:textId="5AF45B54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7030A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7030A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niveau d’exigence en matière de mobilisation des connaissances est repérable dans la colonne « objectifs d’apprentissage » du programme.</w:t>
            </w:r>
          </w:p>
        </w:tc>
      </w:tr>
      <w:tr w:rsidR="00F91897" w:rsidRPr="004C607B" w14:paraId="74723E7C" w14:textId="77777777" w:rsidTr="00F91897">
        <w:trPr>
          <w:trHeight w:val="2694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AD469" w14:textId="77777777" w:rsidR="00F91897" w:rsidRPr="004C607B" w:rsidRDefault="00F91897" w:rsidP="00DD679A">
            <w:pPr>
              <w:pStyle w:val="PardfautA"/>
              <w:numPr>
                <w:ilvl w:val="0"/>
                <w:numId w:val="9"/>
              </w:num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Analyser et mobiliser les documents du dossier documentaire fourni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pour répondre au sujet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E852" w14:textId="6AAD4184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L’argumentation s’appuie sur la sélection d’éléments contenus dans les documents, en y faisant référence de manière explicite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, allant au-delà de la reproduction du texte (plagiat)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1CB75E44" w14:textId="77777777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3E817B5" w14:textId="60439BA8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L’argumentation s’appuie sur la mobilisation de savoir-faire statistiques en lien avec le traitement des données statistiques (cf. programme) : collecte, lectures donnant du sens, interprétation, manipulation par des calculs éventuels.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265C" w14:textId="4413661A" w:rsidR="00F91897" w:rsidRPr="004C607B" w:rsidRDefault="00F91897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L’analyse du dossier se fait par le prisme de la problématique pertinente et du sujet. Ils orientent son utilisation ainsi que la mobilisation des connaissances.</w:t>
            </w:r>
          </w:p>
          <w:p w14:paraId="2CE0133B" w14:textId="77777777" w:rsidR="00F91897" w:rsidRPr="004C607B" w:rsidRDefault="00F91897" w:rsidP="00DD679A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 élève qui ignore le dossier documentaire sera sanctionné.</w:t>
            </w:r>
          </w:p>
          <w:p w14:paraId="6EAFF9C0" w14:textId="47629AF9" w:rsidR="00F91897" w:rsidRPr="004C607B" w:rsidRDefault="00F91897" w:rsidP="00DD679A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On ne pénalisera pas un élève qui n’utilise pas des éléments du dossier n’apparaissant pas essentiels au vu de sa problématique.</w:t>
            </w:r>
          </w:p>
          <w:p w14:paraId="700D3568" w14:textId="21D7FC60" w:rsidR="00F91897" w:rsidRPr="004C607B" w:rsidRDefault="00F91897" w:rsidP="00DD679A"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Une citation explicite du document du type (exemple : document 1) est souhaitée.</w:t>
            </w:r>
          </w:p>
        </w:tc>
      </w:tr>
      <w:tr w:rsidR="00F91897" w:rsidRPr="004C607B" w14:paraId="473ADF3F" w14:textId="77777777" w:rsidTr="00F91897">
        <w:trPr>
          <w:trHeight w:val="1104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1D1F" w14:textId="77777777" w:rsidR="00F91897" w:rsidRPr="004C607B" w:rsidRDefault="00F91897" w:rsidP="00DD679A">
            <w:pPr>
              <w:pStyle w:val="PardfautA"/>
              <w:numPr>
                <w:ilvl w:val="0"/>
                <w:numId w:val="11"/>
              </w:num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Conclure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14B1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L’argumentation se termine par une conclusion comprenant la réponse synthétique à la problématique :</w:t>
            </w:r>
          </w:p>
          <w:p w14:paraId="731C8963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La conclusion répond au sujet,</w:t>
            </w:r>
          </w:p>
          <w:p w14:paraId="28CF98EC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Elle reprend les idées principales de l’argumentation.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563F" w14:textId="77777777" w:rsidR="00F91897" w:rsidRPr="004C607B" w:rsidRDefault="00F91897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F91897" w:rsidRPr="00B42892" w14:paraId="7BFCE6D5" w14:textId="77777777" w:rsidTr="00F91897">
        <w:trPr>
          <w:trHeight w:val="906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35CF0" w14:textId="77777777" w:rsidR="00F91897" w:rsidRPr="004C607B" w:rsidRDefault="00F91897" w:rsidP="00DD679A">
            <w:pPr>
              <w:pStyle w:val="PardfautA"/>
              <w:numPr>
                <w:ilvl w:val="0"/>
                <w:numId w:val="13"/>
              </w:numPr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Maîtriser l’expression écrite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2FFE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L’orthographe, la syntaxe sont soignées. </w:t>
            </w:r>
          </w:p>
          <w:p w14:paraId="137ADDB8" w14:textId="77777777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L’expression est claire.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905B" w14:textId="4F1632FA" w:rsidR="00F91897" w:rsidRPr="004C607B" w:rsidRDefault="00F91897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Le correcteur pourra utiliser l’arrondi pour prendre en compte la qualité de l’expression écrite.</w:t>
            </w:r>
          </w:p>
        </w:tc>
      </w:tr>
    </w:tbl>
    <w:p w14:paraId="30306FC4" w14:textId="77777777" w:rsidR="00C360AB" w:rsidRPr="004C607B" w:rsidRDefault="00C360AB" w:rsidP="00B25F41">
      <w:pPr>
        <w:pStyle w:val="CorpsA"/>
        <w:widowControl w:val="0"/>
        <w:spacing w:before="0"/>
        <w:ind w:left="2" w:hanging="2"/>
        <w:jc w:val="both"/>
        <w:rPr>
          <w:rStyle w:val="Aucun"/>
          <w:rFonts w:ascii="Calibri" w:eastAsia="Calibri" w:hAnsi="Calibri" w:cs="Calibri"/>
          <w:color w:val="000000" w:themeColor="text1"/>
        </w:rPr>
      </w:pPr>
    </w:p>
    <w:p w14:paraId="4D3C8BBE" w14:textId="77777777" w:rsidR="00C360AB" w:rsidRPr="004C607B" w:rsidRDefault="00C360AB" w:rsidP="00B25F41">
      <w:pPr>
        <w:pStyle w:val="Corp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/>
        <w:ind w:left="2" w:hanging="2"/>
        <w:jc w:val="both"/>
        <w:rPr>
          <w:rStyle w:val="Aucun"/>
          <w:rFonts w:ascii="Calibri" w:eastAsia="Calibri" w:hAnsi="Calibri" w:cs="Calibri"/>
          <w:color w:val="000000" w:themeColor="text1"/>
        </w:rPr>
      </w:pPr>
    </w:p>
    <w:p w14:paraId="26C9D430" w14:textId="77777777" w:rsidR="00C360AB" w:rsidRPr="004C607B" w:rsidRDefault="00C360AB" w:rsidP="00B25F41">
      <w:pPr>
        <w:pStyle w:val="Corp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/>
        <w:jc w:val="both"/>
        <w:rPr>
          <w:rStyle w:val="Aucun"/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2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18"/>
        <w:gridCol w:w="3765"/>
        <w:gridCol w:w="2063"/>
        <w:gridCol w:w="2064"/>
        <w:gridCol w:w="2064"/>
        <w:gridCol w:w="2064"/>
      </w:tblGrid>
      <w:tr w:rsidR="00475886" w:rsidRPr="004C607B" w14:paraId="68003032" w14:textId="77777777" w:rsidTr="00475886">
        <w:trPr>
          <w:trHeight w:hRule="exact" w:val="68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A04E" w14:textId="77777777" w:rsidR="00475886" w:rsidRPr="004C607B" w:rsidRDefault="00475886" w:rsidP="00B25F41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lastRenderedPageBreak/>
              <w:t>Compétences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AB4C" w14:textId="77777777" w:rsidR="00475886" w:rsidRPr="004C607B" w:rsidRDefault="00475886" w:rsidP="00B25F41">
            <w:pPr>
              <w:pStyle w:val="Pardfau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Critères de réussite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7014" w14:textId="77777777" w:rsidR="00475886" w:rsidRPr="004C607B" w:rsidRDefault="00475886" w:rsidP="00B25F41">
            <w:pPr>
              <w:pStyle w:val="Pardfaut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Compétence non acquise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97A5" w14:textId="77777777" w:rsidR="00475886" w:rsidRPr="004C607B" w:rsidRDefault="00475886" w:rsidP="00B25F41">
            <w:pPr>
              <w:pStyle w:val="Pardfaut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Maîtrise réduite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4963" w14:textId="77777777" w:rsidR="00475886" w:rsidRPr="004C607B" w:rsidRDefault="00475886" w:rsidP="00B25F41">
            <w:pPr>
              <w:tabs>
                <w:tab w:val="left" w:pos="708"/>
                <w:tab w:val="left" w:pos="1416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Maîtrise correcte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60DD" w14:textId="77777777" w:rsidR="00475886" w:rsidRPr="004C607B" w:rsidRDefault="00475886" w:rsidP="00B25F41">
            <w:pPr>
              <w:tabs>
                <w:tab w:val="left" w:pos="708"/>
                <w:tab w:val="left" w:pos="1416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Compétence acquise</w:t>
            </w:r>
          </w:p>
        </w:tc>
      </w:tr>
      <w:tr w:rsidR="00475886" w:rsidRPr="004C607B" w14:paraId="3505FD3E" w14:textId="77777777" w:rsidTr="00475886">
        <w:trPr>
          <w:trHeight w:hRule="exact" w:val="396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5D4E3" w14:textId="5E3E3AD8" w:rsidR="00475886" w:rsidRPr="004C607B" w:rsidRDefault="00475886" w:rsidP="00DD679A">
            <w:pPr>
              <w:pStyle w:val="PardfautA"/>
              <w:numPr>
                <w:ilvl w:val="0"/>
                <w:numId w:val="23"/>
              </w:numPr>
              <w:tabs>
                <w:tab w:val="left" w:pos="284"/>
                <w:tab w:val="left" w:pos="454"/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Introduire en construisant une problématique qui permet de traiter le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509CB" w14:textId="5EDC0642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La problématique reformule le sujet 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et précise la tâche que l’élève va accomplir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Elle n’est pas nécessairement interrogative. </w:t>
            </w:r>
          </w:p>
          <w:p w14:paraId="39E8F99A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05577DB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Elle respecte le sujet. </w:t>
            </w:r>
          </w:p>
          <w:p w14:paraId="09E3CE80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375B1FC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L’introduction comprend : </w:t>
            </w:r>
          </w:p>
          <w:p w14:paraId="5539CDD6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- le cadrage spatio-temporel du sujet, </w:t>
            </w:r>
          </w:p>
          <w:p w14:paraId="259A7AE9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un cadrage notionnel,</w:t>
            </w:r>
          </w:p>
          <w:p w14:paraId="326A1343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une problématique,</w:t>
            </w:r>
          </w:p>
          <w:p w14:paraId="2A71CA48" w14:textId="641CA76B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- l’annonce du plan.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86112" w14:textId="31BE5E51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problématique choisie ne répond pas au sujet</w:t>
            </w:r>
          </w:p>
          <w:p w14:paraId="0D3098D4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1C63B3B7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2A0EA536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Absence de cadrage notionnel </w:t>
            </w:r>
          </w:p>
          <w:p w14:paraId="798C2551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ET </w:t>
            </w:r>
          </w:p>
          <w:p w14:paraId="633CEF1A" w14:textId="7F2B3C27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d’annonce</w:t>
            </w:r>
            <w:proofErr w:type="gramEnd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du plan.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4AB9" w14:textId="3F757DFA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Un à deux éléments parmi les quatre éléments listés, </w:t>
            </w:r>
          </w:p>
          <w:p w14:paraId="196EAC53" w14:textId="45D5B116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1F77707" w14:textId="493AFEF1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DONT</w:t>
            </w:r>
          </w:p>
          <w:p w14:paraId="77533C0A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9646C35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Cadrage notionnel</w:t>
            </w:r>
          </w:p>
          <w:p w14:paraId="3C97EE4B" w14:textId="4D0837AA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</w:t>
            </w:r>
            <w:proofErr w:type="gramEnd"/>
          </w:p>
          <w:p w14:paraId="2B9D8033" w14:textId="7C45F224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Problématique.</w:t>
            </w:r>
          </w:p>
          <w:p w14:paraId="21C467C1" w14:textId="38AF9C4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8060" w14:textId="7B2B225B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Deux à trois éléments parmi les quatre éléments listés, </w:t>
            </w:r>
          </w:p>
          <w:p w14:paraId="40D1EAE7" w14:textId="502D84D9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D4E4601" w14:textId="54F1B82E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DONT </w:t>
            </w:r>
          </w:p>
          <w:p w14:paraId="58338E75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CD66F37" w14:textId="6C6EF41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Cadrage notionnel</w:t>
            </w:r>
          </w:p>
          <w:p w14:paraId="779703F9" w14:textId="2AD27E75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</w:t>
            </w:r>
          </w:p>
          <w:p w14:paraId="2DA4165B" w14:textId="27BE624D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Problématique.</w:t>
            </w:r>
          </w:p>
          <w:p w14:paraId="259A49F4" w14:textId="22673D73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0C93" w14:textId="2333EAB1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problématique choisie répond au sujet</w:t>
            </w:r>
          </w:p>
          <w:p w14:paraId="5FE55345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5D0CD5E3" w14:textId="3F0A486E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Cadrage spatio-temporel</w:t>
            </w:r>
          </w:p>
          <w:p w14:paraId="08897FFA" w14:textId="6695AAA8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</w:t>
            </w:r>
          </w:p>
          <w:p w14:paraId="7BB85F3F" w14:textId="4FF09EE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Cadrage notionnel</w:t>
            </w:r>
          </w:p>
          <w:p w14:paraId="6B2AE447" w14:textId="1ABB4B22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</w:t>
            </w:r>
          </w:p>
          <w:p w14:paraId="67846350" w14:textId="59AF3B55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Problématique</w:t>
            </w:r>
          </w:p>
          <w:p w14:paraId="5CE2E713" w14:textId="6FA9A35F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</w:t>
            </w:r>
          </w:p>
          <w:p w14:paraId="3FD411DE" w14:textId="77B7DE4B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Annonce du plan.</w:t>
            </w:r>
          </w:p>
          <w:p w14:paraId="07C7BD24" w14:textId="4DCDE1A3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75886" w:rsidRPr="004C607B" w14:paraId="46F3AFDC" w14:textId="77777777" w:rsidTr="00475886">
        <w:trPr>
          <w:trHeight w:hRule="exact" w:val="4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10545" w14:textId="77777777" w:rsidR="00475886" w:rsidRPr="004C607B" w:rsidRDefault="00475886" w:rsidP="00DD679A">
            <w:pPr>
              <w:pStyle w:val="PardfautA"/>
              <w:numPr>
                <w:ilvl w:val="0"/>
                <w:numId w:val="17"/>
              </w:numPr>
              <w:tabs>
                <w:tab w:val="left" w:pos="284"/>
              </w:tabs>
              <w:spacing w:before="0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Construire un plan qui répond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6946" w14:textId="39BC6ACD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Chaque partie du plan correspond à une phase de son argumentation. </w:t>
            </w:r>
          </w:p>
          <w:p w14:paraId="0C5A1CDB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76981BE" w14:textId="68165883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Le plan est composé de 2 ou 3 parties et de 2 ou 3 sous-parties. </w:t>
            </w: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Une sous-partie comprend au moins deux séquences argumentatives, même incomplètes.</w:t>
            </w:r>
          </w:p>
          <w:p w14:paraId="5C98B738" w14:textId="77777777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EA5C6C6" w14:textId="15A30B4D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Le plan répond au sujet et respecte la problématique pertinente qui a été formulée.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7BC1" w14:textId="16EBB382" w:rsidR="00475886" w:rsidRPr="004C607B" w:rsidRDefault="00475886" w:rsidP="0047588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Absence de plan.</w:t>
            </w:r>
          </w:p>
          <w:p w14:paraId="78C76647" w14:textId="63D7E47F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110C" w14:textId="7726B078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Le plan répond partiellement au sujet.</w:t>
            </w:r>
          </w:p>
          <w:p w14:paraId="39BBF2A5" w14:textId="7A587F6D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301D707C" w14:textId="4E5512D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ET</w:t>
            </w:r>
          </w:p>
          <w:p w14:paraId="1884EB8A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4B400BB2" w14:textId="51F977E0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Il y a des parties mais sans sous-parties.</w:t>
            </w:r>
          </w:p>
          <w:p w14:paraId="14ABB585" w14:textId="6B525193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9DC1" w14:textId="63AEB1B3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plan répond au sujet</w:t>
            </w:r>
          </w:p>
          <w:p w14:paraId="5E97BBCF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5D1C95" w14:textId="3FE4058E" w:rsidR="00475886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ET</w:t>
            </w:r>
          </w:p>
          <w:p w14:paraId="29B5F726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564DE21F" w14:textId="3119C5B9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Il y a des parties </w:t>
            </w:r>
          </w:p>
          <w:p w14:paraId="75E27845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00EE5C8A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MAIS</w:t>
            </w:r>
          </w:p>
          <w:p w14:paraId="51226F6F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2AE019CC" w14:textId="519B6299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les</w:t>
            </w:r>
            <w:proofErr w:type="gramEnd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 xml:space="preserve"> sous-parties sont peu apparentes.</w:t>
            </w:r>
          </w:p>
          <w:p w14:paraId="43DEA3C4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03B81F65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120E10CC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638F7D33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5BF8FE63" w14:textId="77777777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28A7D681" w14:textId="05592F2E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1,5 à 2 points</w:t>
            </w:r>
          </w:p>
          <w:p w14:paraId="389767E9" w14:textId="1E2FE7D1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  <w:t>1,5 à 2,5 points</w:t>
            </w:r>
          </w:p>
          <w:p w14:paraId="1A5F6F62" w14:textId="49DCD9AC" w:rsidR="00475886" w:rsidRPr="004C607B" w:rsidRDefault="00475886" w:rsidP="00DD679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62CD" w14:textId="4129C6C9" w:rsidR="00475886" w:rsidRPr="004C607B" w:rsidRDefault="00475886" w:rsidP="00DD67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plan répond au sujet</w:t>
            </w:r>
          </w:p>
          <w:p w14:paraId="6B2B7141" w14:textId="1B6253D2" w:rsidR="00475886" w:rsidRPr="004C607B" w:rsidRDefault="00475886" w:rsidP="00DD67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ET</w:t>
            </w:r>
          </w:p>
          <w:p w14:paraId="5A40C1B1" w14:textId="4EB7D25C" w:rsidR="00475886" w:rsidRPr="004C607B" w:rsidRDefault="00475886" w:rsidP="00DD67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Il y a 2 ou 3 parties. </w:t>
            </w:r>
          </w:p>
          <w:p w14:paraId="01537AE5" w14:textId="77777777" w:rsidR="00475886" w:rsidRPr="004C607B" w:rsidRDefault="00475886" w:rsidP="00DD67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ET</w:t>
            </w:r>
          </w:p>
          <w:p w14:paraId="2960F96C" w14:textId="1CA8B208" w:rsidR="00475886" w:rsidRPr="004C607B" w:rsidRDefault="00475886" w:rsidP="00DD67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Chaque partie contient 2 ou 3 sous-parties logiquement reliées entre elles.</w:t>
            </w:r>
          </w:p>
          <w:p w14:paraId="62AB8531" w14:textId="50105BF4" w:rsidR="00475886" w:rsidRPr="004C607B" w:rsidRDefault="00475886" w:rsidP="00DD67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75886" w:rsidRPr="004C607B" w14:paraId="1504AEF3" w14:textId="77777777" w:rsidTr="00475886">
        <w:trPr>
          <w:trHeight w:hRule="exact" w:val="357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E6CA2" w14:textId="77777777" w:rsidR="00475886" w:rsidRPr="004C607B" w:rsidRDefault="00475886" w:rsidP="00DD679A">
            <w:pPr>
              <w:pStyle w:val="PardfautA"/>
              <w:numPr>
                <w:ilvl w:val="0"/>
                <w:numId w:val="19"/>
              </w:numPr>
              <w:tabs>
                <w:tab w:val="left" w:pos="284"/>
              </w:tabs>
              <w:spacing w:before="0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Construire une argumentation rigoureuse,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sous forme de séquences argumentatives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 répondant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30EE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strike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Les séquences argumentatives se déclinent dans les sous-parties.</w:t>
            </w:r>
          </w:p>
          <w:p w14:paraId="0B840F81" w14:textId="77777777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7030A0"/>
              </w:rPr>
            </w:pPr>
          </w:p>
          <w:p w14:paraId="701D1C61" w14:textId="042BEA45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La dissertation est organisée en séquences argumentatives qui s’enchaînent dans une logique démonstrative :</w:t>
            </w:r>
          </w:p>
          <w:p w14:paraId="27D6B67E" w14:textId="77777777" w:rsidR="00475886" w:rsidRPr="004C607B" w:rsidRDefault="00475886" w:rsidP="00DD679A">
            <w:pPr>
              <w:pStyle w:val="CorpsA"/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Présence explicite d’une idée par séquence reliée au sujet,</w:t>
            </w:r>
          </w:p>
          <w:p w14:paraId="7323BFFC" w14:textId="0D959DE0" w:rsidR="00475886" w:rsidRPr="004C607B" w:rsidRDefault="00475886" w:rsidP="00DD679A">
            <w:pPr>
              <w:pStyle w:val="CorpsA"/>
              <w:tabs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Présence d’explication pour la défendre,</w:t>
            </w:r>
          </w:p>
          <w:p w14:paraId="3D8919F0" w14:textId="77777777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Présence d’une illustration issue ou non des documents.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A098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Une large partie de 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l’argumentation </w:t>
            </w: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 hors-sujet.</w:t>
            </w:r>
          </w:p>
          <w:p w14:paraId="3AA094B8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FB4DB89" w14:textId="1EA47AAE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6FE51" w14:textId="7D0DFAE5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Aucune séquence argumentative complète.</w:t>
            </w:r>
          </w:p>
          <w:p w14:paraId="6C676AAD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56745559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</w:t>
            </w:r>
            <w:proofErr w:type="gramEnd"/>
          </w:p>
          <w:p w14:paraId="47FB23C1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35AD194E" w14:textId="40D35BB3" w:rsidR="00475886" w:rsidRPr="00475886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Une seule séquence complète et les autres séquences sont partielles.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A3BF" w14:textId="57D4EE61" w:rsidR="00475886" w:rsidRPr="004C607B" w:rsidRDefault="00475886" w:rsidP="004758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Deux à trois séquences argumentatives complètes.</w:t>
            </w:r>
          </w:p>
          <w:p w14:paraId="2F86AB22" w14:textId="0771B640" w:rsidR="00475886" w:rsidRPr="004C607B" w:rsidRDefault="00475886" w:rsidP="00DD67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2817" w14:textId="208C4F8C" w:rsidR="00475886" w:rsidRPr="004C607B" w:rsidRDefault="00475886" w:rsidP="00475886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 moins quatre séquences argumentatives complètes.</w:t>
            </w:r>
          </w:p>
          <w:p w14:paraId="5C5FFB89" w14:textId="1EC9D7BB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75886" w:rsidRPr="004C607B" w14:paraId="6F633F5D" w14:textId="77777777" w:rsidTr="00475886">
        <w:trPr>
          <w:trHeight w:hRule="exact" w:val="447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84EF5" w14:textId="77777777" w:rsidR="00475886" w:rsidRPr="004C607B" w:rsidRDefault="00475886" w:rsidP="00DD679A">
            <w:pPr>
              <w:tabs>
                <w:tab w:val="left" w:pos="284"/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Mobiliser des connaissances utiles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répondre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AAF1" w14:textId="77777777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eastAsia="Avenir Book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L’argumentation repose sur la mobilisation pertinente des notions et des mécanismes présents dans les questionnements et les objectifs d’apprentissage du programme (colonnes 1 et 2).</w:t>
            </w:r>
          </w:p>
          <w:p w14:paraId="7C48E5F8" w14:textId="77777777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eastAsia="Avenir Book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 </w:t>
            </w:r>
          </w:p>
          <w:p w14:paraId="13AB5634" w14:textId="77777777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eastAsia="Avenir Book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Un nombre approprié de notions du programme est utilisé à bon escient. </w:t>
            </w:r>
          </w:p>
          <w:p w14:paraId="2F16CD27" w14:textId="77777777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  <w:u w:color="FF0000"/>
              </w:rPr>
            </w:pPr>
          </w:p>
          <w:p w14:paraId="18C916DB" w14:textId="77777777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Des mécanismes ou explicitations sont mobilisés pour répondre au sujet.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802F" w14:textId="4AA30A02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Les mots-clés du sujet ne sont pas utilisés.</w:t>
            </w:r>
          </w:p>
          <w:p w14:paraId="110886DC" w14:textId="77777777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</w:p>
          <w:p w14:paraId="2E55C856" w14:textId="682530C5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Aucune notion ni mécanisme n’est maîtrisé.</w:t>
            </w:r>
          </w:p>
          <w:p w14:paraId="0F2A5C19" w14:textId="41D47557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F006" w14:textId="464430D0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Les mots-clés du sujet ne sont pas correctement utilisés.</w:t>
            </w:r>
          </w:p>
          <w:p w14:paraId="25A5F1E5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eastAsia="Avenir Book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DEAE0C2" w14:textId="3DD7F86B" w:rsidR="00475886" w:rsidRPr="004C607B" w:rsidRDefault="00475886" w:rsidP="00475886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 moins un tiers des notions et mécanismes au programme et attendus pour traiter le sujet est correctement utilisé.</w:t>
            </w:r>
          </w:p>
          <w:p w14:paraId="6A3D9E41" w14:textId="0EA66F63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0911" w14:textId="1C1F149B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Les mots-clés du sujet sont correctement utilisés.</w:t>
            </w:r>
          </w:p>
          <w:p w14:paraId="1881A8C5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eastAsia="Avenir Book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1344E01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eastAsia="Avenir Book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EA15E4C" w14:textId="20F8D2E3" w:rsidR="00475886" w:rsidRPr="004C607B" w:rsidRDefault="00475886" w:rsidP="00475886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 moins la moitié des notions et mécanismes au programme et attendus pour traiter le sujet est correctement utilisée.</w:t>
            </w:r>
          </w:p>
          <w:p w14:paraId="5FAB4C98" w14:textId="2161FF6F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2D599" w14:textId="77777777" w:rsidR="00475886" w:rsidRPr="004C607B" w:rsidRDefault="00475886" w:rsidP="00610378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Les mots-clés du sujet sont correctement utilisés.</w:t>
            </w:r>
          </w:p>
          <w:p w14:paraId="0BBA6085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eastAsia="Avenir Book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8157702" w14:textId="77777777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eastAsia="Avenir Book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D3E191A" w14:textId="71DCFC90" w:rsidR="00475886" w:rsidRPr="004C607B" w:rsidRDefault="00475886" w:rsidP="00475886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 moins les trois quarts des notions et mécanismes au programme et attendus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traiter le sujet sont correctement utilisés.</w:t>
            </w:r>
          </w:p>
          <w:p w14:paraId="3A832D0B" w14:textId="04BF0DEF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75886" w:rsidRPr="004C607B" w14:paraId="55CE28EE" w14:textId="77777777" w:rsidTr="00475886">
        <w:trPr>
          <w:trHeight w:hRule="exact" w:val="50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CD4B" w14:textId="77777777" w:rsidR="00475886" w:rsidRPr="004C607B" w:rsidRDefault="00475886" w:rsidP="00DD679A">
            <w:pPr>
              <w:pStyle w:val="PardfautA"/>
              <w:numPr>
                <w:ilvl w:val="0"/>
                <w:numId w:val="21"/>
              </w:numPr>
              <w:tabs>
                <w:tab w:val="left" w:pos="284"/>
              </w:tabs>
              <w:spacing w:before="0"/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Analyser et mobiliser les documents du dossier documentaire fourni </w:t>
            </w: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pour répondre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0FB5" w14:textId="73E73CB3" w:rsidR="00475886" w:rsidRPr="004C607B" w:rsidRDefault="00475886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L’argumentation s’appuie sur la sélection d’éléments contenus dans les documents, en y faisant référence de manière explicite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, allant au-delà de la reproduction du texte (plagiat)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688C7C33" w14:textId="77777777" w:rsidR="00475886" w:rsidRPr="004C607B" w:rsidRDefault="00475886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AB4F928" w14:textId="37F26153" w:rsidR="00475886" w:rsidRPr="004C607B" w:rsidRDefault="00475886" w:rsidP="00DD679A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L’argumentation s’appuie sur la mobilisation de savoir-faire statistiques en lien avec le traitement des données statistiques (cf. programme) : collecte, lectures donnant du sens, interprétation, manipulation par des calculs éventuels.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FEC4" w14:textId="4A558E26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documents ne sont pas utilisés.</w:t>
            </w:r>
          </w:p>
          <w:p w14:paraId="1BC761D4" w14:textId="1CC1ADC1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747C8" w14:textId="29A6F4A5" w:rsidR="00475886" w:rsidRPr="004C607B" w:rsidRDefault="00475886" w:rsidP="00475886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 moins un tiers des éléments attendus pour traiter le sujet est correctement mobilisé.</w:t>
            </w:r>
          </w:p>
          <w:p w14:paraId="1A4D8129" w14:textId="4F3B217E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51C0" w14:textId="5628C0F2" w:rsidR="00475886" w:rsidRPr="004C607B" w:rsidRDefault="00475886" w:rsidP="00475886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FF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 moins la moitié des éléments attendus pour traiter le sujet est correctement mobilisée.</w:t>
            </w:r>
          </w:p>
          <w:p w14:paraId="5871FC5E" w14:textId="05042B6C" w:rsidR="00475886" w:rsidRPr="004C607B" w:rsidRDefault="00475886" w:rsidP="00DD679A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FF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95B1" w14:textId="77777777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Les documents sont utilisés au service de l’argumentation. </w:t>
            </w:r>
          </w:p>
          <w:p w14:paraId="4C0DD976" w14:textId="0A022596" w:rsidR="00475886" w:rsidRPr="004C607B" w:rsidRDefault="00475886" w:rsidP="00DD679A">
            <w:pPr>
              <w:pStyle w:val="CorpsA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eastAsia="Avenir Book" w:hAnsi="Calibri" w:cs="Calibri"/>
                <w:color w:val="000000" w:themeColor="text1"/>
                <w:sz w:val="22"/>
                <w:szCs w:val="22"/>
              </w:rPr>
              <w:t>Les éléments attendus pour valider cette compétence sont :</w:t>
            </w:r>
          </w:p>
          <w:p w14:paraId="13DA5E3A" w14:textId="097797F9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  <w:br/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Les données statistiques pertinentes sont bien lues et des manipulations sont présentes dans la copie.</w:t>
            </w:r>
          </w:p>
          <w:p w14:paraId="3B5D9004" w14:textId="77777777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Style w:val="Aucun"/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</w:p>
          <w:p w14:paraId="3095CF92" w14:textId="29ADCD18" w:rsidR="00475886" w:rsidRPr="004C607B" w:rsidRDefault="00475886" w:rsidP="00475886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Les textes sont cités correctement.</w:t>
            </w:r>
          </w:p>
          <w:p w14:paraId="0E17E2D1" w14:textId="4C848708" w:rsidR="00475886" w:rsidRPr="004C607B" w:rsidRDefault="00475886" w:rsidP="00DD679A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Fonts w:ascii="Calibri" w:eastAsia="Avenir Book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75886" w:rsidRPr="004C607B" w14:paraId="6AEEE9BA" w14:textId="77777777" w:rsidTr="00475886">
        <w:trPr>
          <w:trHeight w:hRule="exact" w:val="27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1CC8" w14:textId="715A4A5B" w:rsidR="00475886" w:rsidRPr="004C607B" w:rsidRDefault="00475886" w:rsidP="00DD679A">
            <w:pPr>
              <w:pStyle w:val="Paragraphedeliste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Conclure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E1B32" w14:textId="6895CF34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L’argumentation se termine par une conclusion comprenant la réponse synthétique à la problématique :</w:t>
            </w:r>
          </w:p>
          <w:p w14:paraId="563AEF42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FD60E47" w14:textId="77777777" w:rsidR="00475886" w:rsidRPr="004C607B" w:rsidRDefault="00475886" w:rsidP="00DD679A">
            <w:pPr>
              <w:pStyle w:val="PardfautA"/>
              <w:numPr>
                <w:ilvl w:val="0"/>
                <w:numId w:val="22"/>
              </w:numPr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La conclusion répond au sujet,</w:t>
            </w:r>
          </w:p>
          <w:p w14:paraId="41EE8DB6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7BF69BD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 Elle reprend les idées principales de l’argumentation.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63B6" w14:textId="3870ADAF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Absence de conclusion.</w:t>
            </w:r>
          </w:p>
          <w:p w14:paraId="4525EDE5" w14:textId="0A57BC0B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4D8C" w14:textId="27983A72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conclusion ne répond que partiellement au sujet.</w:t>
            </w:r>
          </w:p>
          <w:p w14:paraId="1ABFC828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</w:t>
            </w:r>
            <w:proofErr w:type="gramEnd"/>
          </w:p>
          <w:p w14:paraId="4A6E6745" w14:textId="39F931A7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Réponse non cohérente avec le développement.</w:t>
            </w:r>
          </w:p>
          <w:p w14:paraId="087C9983" w14:textId="55C3D988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918" w14:textId="6408141C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y a une conclusion.</w:t>
            </w:r>
          </w:p>
          <w:p w14:paraId="10100188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ET </w:t>
            </w:r>
          </w:p>
          <w:p w14:paraId="511780A4" w14:textId="220217BE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Elle répond au sujet.</w:t>
            </w:r>
          </w:p>
          <w:p w14:paraId="2B9EE5AF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MAIS</w:t>
            </w:r>
          </w:p>
          <w:p w14:paraId="1E9C71DB" w14:textId="7ABDCEB6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sans</w:t>
            </w:r>
            <w:proofErr w:type="gramEnd"/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reprendre les idées principales.</w:t>
            </w:r>
          </w:p>
          <w:p w14:paraId="0DAF034D" w14:textId="27F2B693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4DC8" w14:textId="6C3246BC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y a une conclusion.</w:t>
            </w:r>
          </w:p>
          <w:p w14:paraId="3B9ABCF6" w14:textId="77777777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</w:t>
            </w:r>
          </w:p>
          <w:p w14:paraId="1E8840FF" w14:textId="125BBA55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conclusion répond au sujet.</w:t>
            </w:r>
          </w:p>
          <w:p w14:paraId="3A4FF1E6" w14:textId="79B48CBE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</w:t>
            </w:r>
          </w:p>
          <w:p w14:paraId="27FFD7CD" w14:textId="39268DE8" w:rsidR="00475886" w:rsidRPr="004C607B" w:rsidRDefault="00475886" w:rsidP="0047588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Elle reprend les idées principales.</w:t>
            </w:r>
          </w:p>
          <w:p w14:paraId="1D06A5BF" w14:textId="5EB017AC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75886" w:rsidRPr="00B42892" w14:paraId="6DA2942A" w14:textId="77777777" w:rsidTr="00475886">
        <w:trPr>
          <w:trHeight w:hRule="exact" w:val="7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78882" w14:textId="565251DB" w:rsidR="00475886" w:rsidRPr="004C607B" w:rsidRDefault="00475886" w:rsidP="00DD679A">
            <w:pPr>
              <w:pStyle w:val="Paragraphedeliste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Maîtriser l’expression écrite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049BC" w14:textId="77777777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L’orthographe, la syntaxe sont soignées. </w:t>
            </w:r>
          </w:p>
          <w:p w14:paraId="2DBCB606" w14:textId="63A974CE" w:rsidR="00475886" w:rsidRPr="004C607B" w:rsidRDefault="00475886" w:rsidP="00DD679A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L’expression est claire.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D6C0B" w14:textId="0BA1E5B8" w:rsidR="00475886" w:rsidRPr="004C607B" w:rsidRDefault="00475886" w:rsidP="00DD679A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0C5A8C0" w14:textId="59E77F93" w:rsidR="00AA2345" w:rsidRDefault="00AA2345" w:rsidP="00AA2345">
      <w:pPr>
        <w:pStyle w:val="CorpsA"/>
        <w:widowControl w:val="0"/>
        <w:spacing w:before="0"/>
        <w:jc w:val="both"/>
        <w:rPr>
          <w:rStyle w:val="Aucun"/>
          <w:rFonts w:ascii="Calibri" w:hAnsi="Calibri" w:cs="Calibri"/>
          <w:i/>
          <w:iCs/>
          <w:color w:val="000000" w:themeColor="text1"/>
          <w:sz w:val="18"/>
          <w:szCs w:val="18"/>
          <w:u w:color="FF0000"/>
        </w:rPr>
      </w:pPr>
    </w:p>
    <w:p w14:paraId="2DEF3A5F" w14:textId="77777777" w:rsidR="00AA2345" w:rsidRDefault="00AA2345">
      <w:pPr>
        <w:rPr>
          <w:rFonts w:ascii="Calibri" w:hAnsi="Calibri" w:cs="Calibri"/>
          <w:sz w:val="32"/>
          <w:szCs w:val="32"/>
          <w:lang w:val="fr-FR"/>
        </w:rPr>
      </w:pPr>
      <w:r>
        <w:rPr>
          <w:rFonts w:ascii="Calibri" w:hAnsi="Calibri" w:cs="Calibri"/>
          <w:sz w:val="32"/>
          <w:szCs w:val="32"/>
          <w:lang w:val="fr-FR"/>
        </w:rPr>
        <w:br w:type="page"/>
      </w:r>
    </w:p>
    <w:p w14:paraId="6939BBD1" w14:textId="5A5C9C91" w:rsidR="00AA2345" w:rsidRPr="0015541E" w:rsidRDefault="00AA2345" w:rsidP="00AA2345">
      <w:pPr>
        <w:rPr>
          <w:rFonts w:ascii="Calibri" w:hAnsi="Calibri" w:cs="Calibri"/>
          <w:sz w:val="32"/>
          <w:szCs w:val="32"/>
          <w:lang w:val="fr-FR"/>
        </w:rPr>
      </w:pPr>
      <w:r w:rsidRPr="0015541E">
        <w:rPr>
          <w:rFonts w:ascii="Calibri" w:hAnsi="Calibri" w:cs="Calibri"/>
          <w:sz w:val="32"/>
          <w:szCs w:val="32"/>
          <w:lang w:val="fr-FR"/>
        </w:rPr>
        <w:lastRenderedPageBreak/>
        <w:t>Grille d</w:t>
      </w:r>
      <w:r>
        <w:rPr>
          <w:rFonts w:ascii="Calibri" w:hAnsi="Calibri" w:cs="Calibri"/>
          <w:sz w:val="32"/>
          <w:szCs w:val="32"/>
          <w:lang w:val="fr-FR"/>
        </w:rPr>
        <w:t xml:space="preserve">e suivi des </w:t>
      </w:r>
      <w:r w:rsidRPr="0015541E">
        <w:rPr>
          <w:rFonts w:ascii="Calibri" w:hAnsi="Calibri" w:cs="Calibri"/>
          <w:sz w:val="32"/>
          <w:szCs w:val="32"/>
          <w:lang w:val="fr-FR"/>
        </w:rPr>
        <w:t>évaluation</w:t>
      </w:r>
      <w:r>
        <w:rPr>
          <w:rFonts w:ascii="Calibri" w:hAnsi="Calibri" w:cs="Calibri"/>
          <w:sz w:val="32"/>
          <w:szCs w:val="32"/>
          <w:lang w:val="fr-FR"/>
        </w:rPr>
        <w:t>s</w:t>
      </w:r>
      <w:r w:rsidRPr="0015541E">
        <w:rPr>
          <w:rFonts w:ascii="Calibri" w:hAnsi="Calibri" w:cs="Calibri"/>
          <w:sz w:val="32"/>
          <w:szCs w:val="32"/>
          <w:lang w:val="fr-FR"/>
        </w:rPr>
        <w:t xml:space="preserve"> des </w:t>
      </w:r>
      <w:r>
        <w:rPr>
          <w:rFonts w:ascii="Calibri" w:hAnsi="Calibri" w:cs="Calibri"/>
          <w:sz w:val="32"/>
          <w:szCs w:val="32"/>
          <w:lang w:val="fr-FR"/>
        </w:rPr>
        <w:t>dissertations</w:t>
      </w:r>
    </w:p>
    <w:p w14:paraId="66E72D45" w14:textId="77777777" w:rsidR="00AA2345" w:rsidRDefault="00AA2345" w:rsidP="00AA2345">
      <w:pPr>
        <w:rPr>
          <w:lang w:val="fr-FR"/>
        </w:rPr>
      </w:pPr>
    </w:p>
    <w:p w14:paraId="4DC0A2EE" w14:textId="77777777" w:rsidR="00AA2345" w:rsidRDefault="00AA2345" w:rsidP="00AA2345">
      <w:pPr>
        <w:rPr>
          <w:lang w:val="fr-FR"/>
        </w:rPr>
      </w:pPr>
    </w:p>
    <w:tbl>
      <w:tblPr>
        <w:tblStyle w:val="TableNormal"/>
        <w:tblW w:w="151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A2345" w:rsidRPr="00475886" w14:paraId="2D50DFF8" w14:textId="77777777" w:rsidTr="0026390C">
        <w:trPr>
          <w:trHeight w:val="113"/>
        </w:trPr>
        <w:tc>
          <w:tcPr>
            <w:tcW w:w="6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6FC1" w14:textId="77777777" w:rsidR="00AA2345" w:rsidRPr="00475886" w:rsidRDefault="00AA2345" w:rsidP="0026390C">
            <w:pPr>
              <w:pStyle w:val="Style1"/>
              <w:jc w:val="right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475886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date</w:t>
            </w:r>
            <w:proofErr w:type="gramEnd"/>
          </w:p>
          <w:p w14:paraId="53C74383" w14:textId="77777777" w:rsidR="00AA2345" w:rsidRPr="00475886" w:rsidRDefault="00AA2345" w:rsidP="0026390C">
            <w:pPr>
              <w:pStyle w:val="Style1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E75D0EF" w14:textId="77777777" w:rsidR="00AA2345" w:rsidRPr="00475886" w:rsidRDefault="00AA2345" w:rsidP="0026390C">
            <w:pPr>
              <w:pStyle w:val="Style1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Compétences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39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B56E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03B1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8920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52B6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F1E6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A2345" w:rsidRPr="00475886" w14:paraId="35246C15" w14:textId="77777777" w:rsidTr="0026390C">
        <w:trPr>
          <w:trHeight w:val="208"/>
        </w:trPr>
        <w:tc>
          <w:tcPr>
            <w:tcW w:w="6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F7A7" w14:textId="77777777" w:rsidR="00AA2345" w:rsidRPr="00475886" w:rsidRDefault="00AA2345" w:rsidP="0026390C">
            <w:pPr>
              <w:pStyle w:val="Style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6AE2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Autoév</w:t>
            </w:r>
            <w:proofErr w:type="spellEnd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0FD5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2CE8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Autoév</w:t>
            </w:r>
            <w:proofErr w:type="spellEnd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818B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Autoév</w:t>
            </w:r>
            <w:proofErr w:type="spellEnd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935A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C63B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7384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Autoév</w:t>
            </w:r>
            <w:proofErr w:type="spellEnd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5DA0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8B1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Autoév</w:t>
            </w:r>
            <w:proofErr w:type="spellEnd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11A1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Prof.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1139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Autoév</w:t>
            </w:r>
            <w:proofErr w:type="spellEnd"/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9958" w14:textId="77777777" w:rsidR="00AA2345" w:rsidRPr="00475886" w:rsidRDefault="00AA2345" w:rsidP="0026390C">
            <w:pPr>
              <w:pStyle w:val="Style1"/>
              <w:widowControl w:val="0"/>
              <w:jc w:val="center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Prof.</w:t>
            </w:r>
          </w:p>
        </w:tc>
      </w:tr>
      <w:tr w:rsidR="00AA2345" w:rsidRPr="00475886" w14:paraId="5E95F39C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3346D" w14:textId="66EFA1F3" w:rsidR="00AA2345" w:rsidRPr="00475886" w:rsidRDefault="00AA2345" w:rsidP="00AA2345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pacing w:line="276" w:lineRule="auto"/>
              <w:contextualSpacing w:val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Introduire en construisant une problématique qui permet de traiter le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086D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45E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B1E2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C9D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BA5C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10B1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5C1F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AFD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7AC7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E6FA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F7FD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5F5A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A2345" w:rsidRPr="00475886" w14:paraId="6CD13B62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F8170" w14:textId="7FC841EB" w:rsidR="00AA2345" w:rsidRPr="00475886" w:rsidRDefault="00AA2345" w:rsidP="00AA2345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pacing w:line="276" w:lineRule="auto"/>
              <w:contextualSpacing w:val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Construire un plan qui répond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7065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89D6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CAF4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E85B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AC53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7A6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4753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0196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772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6C9F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F00C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F7F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A2345" w:rsidRPr="00475886" w14:paraId="3154C975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00D0C" w14:textId="557DD688" w:rsidR="00AA2345" w:rsidRPr="00475886" w:rsidRDefault="00AA2345" w:rsidP="00AA2345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pacing w:line="276" w:lineRule="auto"/>
              <w:contextualSpacing w:val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Construire une argumentation rigoureuse, </w:t>
            </w: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sous forme de séquences argumentatives</w:t>
            </w: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, répondant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554E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8A45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5980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5492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5369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AC0C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E73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7F72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EB2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DB0A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E973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99F2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A2345" w:rsidRPr="00475886" w14:paraId="6BC63E41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1609A" w14:textId="3BE94905" w:rsidR="00AA2345" w:rsidRPr="00475886" w:rsidRDefault="00AA2345" w:rsidP="00AA2345">
            <w:pPr>
              <w:pStyle w:val="Paragraphedeliste"/>
              <w:numPr>
                <w:ilvl w:val="0"/>
                <w:numId w:val="26"/>
              </w:numPr>
              <w:tabs>
                <w:tab w:val="left" w:pos="284"/>
              </w:tabs>
              <w:spacing w:line="276" w:lineRule="auto"/>
              <w:contextualSpacing w:val="0"/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Mobiliser des connaissances utiles </w:t>
            </w: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répondre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B848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ECF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CE12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E54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BBE5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1F1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48C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38F7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7DB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EB61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497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E237" w14:textId="77777777" w:rsidR="00AA2345" w:rsidRPr="00475886" w:rsidRDefault="00AA2345" w:rsidP="0026390C">
            <w:pPr>
              <w:pStyle w:val="Style1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A2345" w:rsidRPr="00475886" w14:paraId="35608F08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F4192" w14:textId="73E92290" w:rsidR="00AA2345" w:rsidRPr="00475886" w:rsidRDefault="00AA2345" w:rsidP="00AA2345">
            <w:pPr>
              <w:pStyle w:val="Style1"/>
              <w:widowControl w:val="0"/>
              <w:numPr>
                <w:ilvl w:val="0"/>
                <w:numId w:val="26"/>
              </w:numPr>
              <w:tabs>
                <w:tab w:val="left" w:pos="284"/>
              </w:tabs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Analyser et mobiliser les documents du dossier documentaire fourni </w:t>
            </w: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pour répondre au sujet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3E8E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901F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DA7D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D675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9D2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5AB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8CCC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2242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2801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2AA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E55A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A67C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A2345" w:rsidRPr="00475886" w14:paraId="5791142B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BF148" w14:textId="092AE91E" w:rsidR="00AA2345" w:rsidRPr="00475886" w:rsidRDefault="00AA2345" w:rsidP="00AA2345">
            <w:pPr>
              <w:pStyle w:val="CorpsA"/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708"/>
                <w:tab w:val="left" w:pos="1416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Fonts w:ascii="Calibri" w:hAnsi="Calibri" w:cs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Conclure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D04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7F0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FB33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946A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8BE3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416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BAEB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84A4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550E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CCE3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C8ED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093B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A2345" w:rsidRPr="00475886" w14:paraId="038818E0" w14:textId="77777777" w:rsidTr="0026390C">
        <w:trPr>
          <w:trHeight w:val="53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F99A6" w14:textId="77777777" w:rsidR="00AA2345" w:rsidRPr="00475886" w:rsidRDefault="00AA2345" w:rsidP="00AA2345">
            <w:pPr>
              <w:pStyle w:val="CorpsA"/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708"/>
                <w:tab w:val="left" w:pos="1416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5886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Maîtriser l’expression écrite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61F4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8FCE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9439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25FF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98EE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AE84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BF72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2272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BCC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38AB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BD81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DF59" w14:textId="77777777" w:rsidR="00AA2345" w:rsidRPr="00475886" w:rsidRDefault="00AA2345" w:rsidP="0026390C">
            <w:pPr>
              <w:pStyle w:val="CorpsA"/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72EFE0D" w14:textId="77777777" w:rsidR="00AA2345" w:rsidRDefault="00AA2345" w:rsidP="00AA2345">
      <w:pPr>
        <w:rPr>
          <w:lang w:val="fr-FR"/>
        </w:rPr>
      </w:pPr>
    </w:p>
    <w:p w14:paraId="00D506CD" w14:textId="77777777" w:rsidR="00AA2345" w:rsidRDefault="00AA2345" w:rsidP="00AA2345">
      <w:pPr>
        <w:rPr>
          <w:lang w:val="fr-FR"/>
        </w:rPr>
      </w:pPr>
    </w:p>
    <w:p w14:paraId="0772A44B" w14:textId="77777777" w:rsidR="00AA2345" w:rsidRDefault="00AA2345" w:rsidP="00AA2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FR"/>
        </w:rPr>
        <w:sectPr w:rsidR="00AA2345" w:rsidSect="003B29D6">
          <w:footerReference w:type="even" r:id="rId8"/>
          <w:footerReference w:type="default" r:id="rId9"/>
          <w:pgSz w:w="16840" w:h="1190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C322B28" w14:textId="77777777" w:rsidR="0013643E" w:rsidRPr="00E30C68" w:rsidRDefault="0013643E" w:rsidP="0013643E">
      <w:pPr>
        <w:rPr>
          <w:rFonts w:asciiTheme="minorHAnsi" w:hAnsiTheme="minorHAnsi" w:cstheme="minorHAnsi"/>
          <w:sz w:val="32"/>
          <w:szCs w:val="32"/>
          <w:lang w:val="fr-FR"/>
        </w:rPr>
      </w:pPr>
      <w:r>
        <w:rPr>
          <w:rFonts w:asciiTheme="minorHAnsi" w:hAnsiTheme="minorHAnsi" w:cstheme="minorHAnsi"/>
          <w:sz w:val="32"/>
          <w:szCs w:val="32"/>
          <w:lang w:val="fr-FR"/>
        </w:rPr>
        <w:lastRenderedPageBreak/>
        <w:t>Grille d’évaluation de dissertation</w:t>
      </w:r>
    </w:p>
    <w:p w14:paraId="5BAE9D48" w14:textId="77777777" w:rsidR="0013643E" w:rsidRPr="00E30C68" w:rsidRDefault="0013643E" w:rsidP="0013643E">
      <w:pPr>
        <w:rPr>
          <w:rFonts w:asciiTheme="minorHAnsi" w:hAnsiTheme="minorHAnsi" w:cstheme="minorHAnsi"/>
          <w:lang w:val="fr-FR"/>
        </w:rPr>
      </w:pPr>
    </w:p>
    <w:tbl>
      <w:tblPr>
        <w:tblStyle w:val="TableNormal"/>
        <w:tblW w:w="101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18"/>
        <w:gridCol w:w="3765"/>
        <w:gridCol w:w="2063"/>
        <w:gridCol w:w="2064"/>
      </w:tblGrid>
      <w:tr w:rsidR="0013643E" w:rsidRPr="004C607B" w14:paraId="3FDD68FC" w14:textId="77777777" w:rsidTr="0026390C">
        <w:trPr>
          <w:trHeight w:hRule="exact" w:val="68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4C7D2" w14:textId="77777777" w:rsidR="0013643E" w:rsidRPr="004C607B" w:rsidRDefault="0013643E" w:rsidP="0013643E">
            <w:pPr>
              <w:pStyle w:val="Pardfaut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Compétences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9604" w14:textId="77777777" w:rsidR="0013643E" w:rsidRPr="004C607B" w:rsidRDefault="0013643E" w:rsidP="0013643E">
            <w:pPr>
              <w:pStyle w:val="Pardfau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Critères de réussite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B8F2" w14:textId="77777777" w:rsidR="0013643E" w:rsidRPr="004C607B" w:rsidRDefault="0013643E" w:rsidP="0013643E">
            <w:pPr>
              <w:pStyle w:val="Pardfaut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Autoévaluation</w:t>
            </w:r>
            <w:proofErr w:type="spellEnd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 xml:space="preserve"> ou </w:t>
            </w:r>
            <w:proofErr w:type="spellStart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co</w:t>
            </w:r>
            <w:proofErr w:type="spellEnd"/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</w:rPr>
              <w:t>-évaluation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FD2C" w14:textId="77777777" w:rsidR="0013643E" w:rsidRPr="004C607B" w:rsidRDefault="0013643E" w:rsidP="0013643E">
            <w:pPr>
              <w:pStyle w:val="Pardfaut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Évaluation du professeur</w:t>
            </w:r>
          </w:p>
        </w:tc>
      </w:tr>
      <w:tr w:rsidR="0013643E" w:rsidRPr="004C607B" w14:paraId="19A061F2" w14:textId="77777777" w:rsidTr="0026390C">
        <w:trPr>
          <w:trHeight w:hRule="exact" w:val="147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169E2" w14:textId="77777777" w:rsidR="0013643E" w:rsidRPr="0013643E" w:rsidRDefault="0013643E" w:rsidP="0013643E">
            <w:pPr>
              <w:pStyle w:val="PardfautA"/>
              <w:numPr>
                <w:ilvl w:val="0"/>
                <w:numId w:val="29"/>
              </w:numPr>
              <w:tabs>
                <w:tab w:val="left" w:pos="284"/>
                <w:tab w:val="left" w:pos="454"/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Introduire en construisant une problématique qui permet de traiter le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D0E1" w14:textId="77777777" w:rsidR="0013643E" w:rsidRPr="004C607B" w:rsidRDefault="0013643E" w:rsidP="0013643E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L’introduction comprend : </w:t>
            </w:r>
          </w:p>
          <w:p w14:paraId="33B5100C" w14:textId="77777777" w:rsidR="0013643E" w:rsidRPr="004C607B" w:rsidRDefault="0013643E" w:rsidP="0013643E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- le cadrage spatio-temporel du sujet, </w:t>
            </w:r>
          </w:p>
          <w:p w14:paraId="44355AB3" w14:textId="77777777" w:rsidR="0013643E" w:rsidRPr="004C607B" w:rsidRDefault="0013643E" w:rsidP="0013643E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un cadrage notionnel,</w:t>
            </w:r>
          </w:p>
          <w:p w14:paraId="4DE563A9" w14:textId="77777777" w:rsidR="0013643E" w:rsidRPr="004C607B" w:rsidRDefault="0013643E" w:rsidP="0013643E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eastAsia="Calibri" w:hAnsi="Calibri" w:cs="Calibri"/>
                <w:color w:val="000000" w:themeColor="text1"/>
                <w:sz w:val="22"/>
                <w:szCs w:val="22"/>
                <w:u w:color="FF0000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>- une problématique,</w:t>
            </w:r>
          </w:p>
          <w:p w14:paraId="742D340A" w14:textId="77777777" w:rsidR="0013643E" w:rsidRPr="004C607B" w:rsidRDefault="0013643E" w:rsidP="0013643E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  <w:u w:color="FF0000"/>
              </w:rPr>
              <w:t xml:space="preserve">- l’annonce du plan.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682F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9D392FC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44BACB6D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4D1AF46E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1E200604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8A10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247403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18355A9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679DB36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BDB5D8B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  <w:tr w:rsidR="0013643E" w:rsidRPr="004C607B" w14:paraId="696D9FBE" w14:textId="77777777" w:rsidTr="0026390C">
        <w:trPr>
          <w:trHeight w:hRule="exact" w:val="175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A44D6" w14:textId="77777777" w:rsidR="0013643E" w:rsidRPr="0013643E" w:rsidRDefault="0013643E" w:rsidP="0013643E">
            <w:pPr>
              <w:pStyle w:val="PardfautA"/>
              <w:numPr>
                <w:ilvl w:val="0"/>
                <w:numId w:val="29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Construire un plan qui répond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A59D" w14:textId="77777777" w:rsidR="0013643E" w:rsidRPr="004C607B" w:rsidRDefault="0013643E" w:rsidP="00136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plan répond au sujet</w:t>
            </w:r>
          </w:p>
          <w:p w14:paraId="29D14E5B" w14:textId="77777777" w:rsidR="0013643E" w:rsidRDefault="0013643E" w:rsidP="00136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B7B620" w14:textId="77777777" w:rsidR="0013643E" w:rsidRPr="004C607B" w:rsidRDefault="0013643E" w:rsidP="00136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Il y a 2 ou 3 parties. </w:t>
            </w:r>
          </w:p>
          <w:p w14:paraId="6BD2C4E3" w14:textId="77777777" w:rsidR="0013643E" w:rsidRDefault="0013643E" w:rsidP="00136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FD81B73" w14:textId="77777777" w:rsidR="0013643E" w:rsidRPr="000630C7" w:rsidRDefault="0013643E" w:rsidP="001364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Chaque partie contient 2 ou 3 sous-parties logiquement reliées entre elles.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BC4D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7C1D8A7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32A129C1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6BCB9598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7C36E92B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619C07B0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39DFC886" w14:textId="77777777" w:rsidR="0013643E" w:rsidRPr="004C607B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917F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806A6A7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7234359F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7FA169C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304256A2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7C025745" w14:textId="77777777" w:rsidR="0013643E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  <w:p w14:paraId="00DAEAC8" w14:textId="77777777" w:rsidR="0013643E" w:rsidRPr="004C607B" w:rsidRDefault="0013643E" w:rsidP="0013643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13643E" w:rsidRPr="004C607B" w14:paraId="0E0D1990" w14:textId="77777777" w:rsidTr="0026390C">
        <w:trPr>
          <w:trHeight w:hRule="exact" w:val="148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638DB" w14:textId="77777777" w:rsidR="0013643E" w:rsidRPr="0013643E" w:rsidRDefault="0013643E" w:rsidP="0013643E">
            <w:pPr>
              <w:pStyle w:val="PardfautA"/>
              <w:numPr>
                <w:ilvl w:val="0"/>
                <w:numId w:val="29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Construire une argumentation rigoureuse, </w:t>
            </w: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sous forme de séquences argumentatives</w:t>
            </w: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 répondant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0006" w14:textId="77777777" w:rsidR="0013643E" w:rsidRDefault="0013643E" w:rsidP="0013643E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Première séquence AEI complète</w:t>
            </w:r>
          </w:p>
          <w:p w14:paraId="3BDDD78C" w14:textId="77777777" w:rsidR="0013643E" w:rsidRDefault="0013643E" w:rsidP="0013643E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Deuxième séquence AEI complète</w:t>
            </w:r>
          </w:p>
          <w:p w14:paraId="48A2E8F4" w14:textId="77777777" w:rsidR="0013643E" w:rsidRDefault="0013643E" w:rsidP="0013643E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Troisième séquence AEI complète</w:t>
            </w:r>
          </w:p>
          <w:p w14:paraId="2CCFC357" w14:textId="77777777" w:rsidR="0013643E" w:rsidRPr="004C607B" w:rsidRDefault="0013643E" w:rsidP="0013643E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Quatrième séquence AEI complète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AD42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8548FD9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F1F4DA0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EF1CC24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D3152D4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8434903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854C233" w14:textId="77777777" w:rsidR="0013643E" w:rsidRPr="004C607B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C44B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03939B3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E677AAB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2D9C884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17EE33FE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84D480E" w14:textId="77777777" w:rsidR="0013643E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7D1FE14" w14:textId="77777777" w:rsidR="0013643E" w:rsidRPr="004C607B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13643E" w:rsidRPr="004C607B" w14:paraId="29B2FF46" w14:textId="77777777" w:rsidTr="0026390C">
        <w:trPr>
          <w:trHeight w:hRule="exact" w:val="133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6A0D" w14:textId="566BCD30" w:rsidR="0013643E" w:rsidRPr="0013643E" w:rsidRDefault="0013643E" w:rsidP="0013643E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Mobiliser des connaissances utiles </w:t>
            </w: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répondre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4C29" w14:textId="77777777" w:rsidR="0013643E" w:rsidRPr="0084246A" w:rsidRDefault="0013643E" w:rsidP="0013643E">
            <w:pPr>
              <w:pStyle w:val="CorpsA"/>
              <w:widowControl w:val="0"/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Utilisation correcte d</w:t>
            </w: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es mots-clés du sujet</w:t>
            </w:r>
          </w:p>
          <w:p w14:paraId="4FEDC01F" w14:textId="77777777" w:rsidR="0013643E" w:rsidRPr="0084246A" w:rsidRDefault="0013643E" w:rsidP="0013643E">
            <w:pPr>
              <w:pStyle w:val="CorpsA"/>
              <w:widowControl w:val="0"/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EF04F6F" w14:textId="77777777" w:rsidR="0013643E" w:rsidRPr="004C607B" w:rsidRDefault="0013643E" w:rsidP="0013643E">
            <w:pPr>
              <w:pStyle w:val="Corp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Notions et mécanismes attendus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3DED" w14:textId="77777777" w:rsidR="0013643E" w:rsidRDefault="0013643E" w:rsidP="0013643E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4D687674" w14:textId="77777777" w:rsidR="0013643E" w:rsidRDefault="0013643E" w:rsidP="0013643E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B951350" w14:textId="77777777" w:rsidR="0013643E" w:rsidRDefault="0013643E" w:rsidP="0013643E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112AF5D" w14:textId="77777777" w:rsidR="0013643E" w:rsidRPr="003C698B" w:rsidRDefault="0013643E" w:rsidP="0013643E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24DE71AE" w14:textId="77777777" w:rsidR="0013643E" w:rsidRPr="004C607B" w:rsidRDefault="0013643E" w:rsidP="0013643E">
            <w:pPr>
              <w:pStyle w:val="CorpsA"/>
              <w:widowControl w:val="0"/>
              <w:tabs>
                <w:tab w:val="left" w:pos="708"/>
                <w:tab w:val="left" w:pos="1416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3/4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BF376" w14:textId="77777777" w:rsidR="0013643E" w:rsidRDefault="0013643E" w:rsidP="0013643E">
            <w:pPr>
              <w:pStyle w:val="Style1"/>
              <w:widowControl w:val="0"/>
              <w:jc w:val="left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977A1C7" w14:textId="77777777" w:rsidR="0013643E" w:rsidRDefault="0013643E" w:rsidP="0013643E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D8613B4" w14:textId="77777777" w:rsidR="0013643E" w:rsidRDefault="0013643E" w:rsidP="0013643E">
            <w:pPr>
              <w:pStyle w:val="Default"/>
              <w:widowControl w:val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BAEB402" w14:textId="77777777" w:rsidR="0013643E" w:rsidRPr="003C698B" w:rsidRDefault="0013643E" w:rsidP="0013643E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583CA5D7" w14:textId="77777777" w:rsidR="0013643E" w:rsidRPr="004C607B" w:rsidRDefault="0013643E" w:rsidP="0013643E">
            <w:pPr>
              <w:widowControl w:val="0"/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3/4</w:t>
            </w:r>
          </w:p>
        </w:tc>
      </w:tr>
      <w:tr w:rsidR="0013643E" w:rsidRPr="004C607B" w14:paraId="49F6DEF1" w14:textId="77777777" w:rsidTr="0026390C">
        <w:trPr>
          <w:trHeight w:hRule="exact" w:val="204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7F5EC" w14:textId="77777777" w:rsidR="0013643E" w:rsidRPr="0013643E" w:rsidRDefault="0013643E" w:rsidP="0013643E">
            <w:pPr>
              <w:pStyle w:val="PardfautA"/>
              <w:numPr>
                <w:ilvl w:val="0"/>
                <w:numId w:val="29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Analyser et mobiliser les documents du dossier documentaire fourni </w:t>
            </w: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color="FF0000"/>
              </w:rPr>
              <w:t>pour répondre au sujet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2423E" w14:textId="77777777" w:rsidR="0013643E" w:rsidRDefault="0013643E" w:rsidP="0013643E">
            <w:pPr>
              <w:pStyle w:val="CorpsA"/>
              <w:widowControl w:val="0"/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Éléments des documents utilisés au service de l’argumentation</w:t>
            </w:r>
          </w:p>
          <w:p w14:paraId="24D40065" w14:textId="77777777" w:rsidR="0013643E" w:rsidRDefault="0013643E" w:rsidP="0013643E">
            <w:pPr>
              <w:pStyle w:val="CorpsA"/>
              <w:widowControl w:val="0"/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41FDB2F" w14:textId="77777777" w:rsidR="0013643E" w:rsidRDefault="0013643E" w:rsidP="0013643E">
            <w:pPr>
              <w:pStyle w:val="CorpsA"/>
              <w:widowControl w:val="0"/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dont</w:t>
            </w:r>
            <w:proofErr w:type="gramEnd"/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 :</w:t>
            </w:r>
          </w:p>
          <w:p w14:paraId="052898A2" w14:textId="77777777" w:rsidR="0013643E" w:rsidRDefault="0013643E" w:rsidP="0013643E">
            <w:pPr>
              <w:pStyle w:val="CorpsA"/>
              <w:widowControl w:val="0"/>
              <w:numPr>
                <w:ilvl w:val="0"/>
                <w:numId w:val="27"/>
              </w:numPr>
              <w:spacing w:before="0"/>
              <w:ind w:left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Lecture de données</w:t>
            </w:r>
          </w:p>
          <w:p w14:paraId="01742A64" w14:textId="77777777" w:rsidR="0013643E" w:rsidRDefault="0013643E" w:rsidP="0013643E">
            <w:pPr>
              <w:pStyle w:val="CorpsA"/>
              <w:widowControl w:val="0"/>
              <w:numPr>
                <w:ilvl w:val="0"/>
                <w:numId w:val="27"/>
              </w:numPr>
              <w:spacing w:before="0"/>
              <w:ind w:left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Interprétation de données</w:t>
            </w:r>
          </w:p>
          <w:p w14:paraId="608ADFE5" w14:textId="77777777" w:rsidR="0013643E" w:rsidRPr="00D453A0" w:rsidRDefault="0013643E" w:rsidP="0013643E">
            <w:pPr>
              <w:pStyle w:val="CorpsA"/>
              <w:widowControl w:val="0"/>
              <w:numPr>
                <w:ilvl w:val="0"/>
                <w:numId w:val="27"/>
              </w:numPr>
              <w:spacing w:before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53A0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Manipulation statistique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3C6B" w14:textId="77777777" w:rsidR="0013643E" w:rsidRPr="003C698B" w:rsidRDefault="0013643E" w:rsidP="0013643E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3266AD36" w14:textId="77777777" w:rsidR="0013643E" w:rsidRDefault="0013643E" w:rsidP="0013643E">
            <w:pPr>
              <w:pStyle w:val="CorpsA"/>
              <w:widowControl w:val="0"/>
              <w:spacing w:befor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3/4</w:t>
            </w:r>
          </w:p>
          <w:p w14:paraId="280FD061" w14:textId="77777777" w:rsidR="0013643E" w:rsidRPr="009A5A3C" w:rsidRDefault="0013643E" w:rsidP="0013643E">
            <w:pPr>
              <w:pStyle w:val="CorpsA"/>
              <w:widowControl w:val="0"/>
              <w:spacing w:before="0"/>
              <w:rPr>
                <w:rFonts w:ascii="Calibri" w:hAnsi="Calibri" w:cs="Calibri"/>
                <w:color w:val="000000" w:themeColor="text1"/>
              </w:rPr>
            </w:pPr>
          </w:p>
          <w:p w14:paraId="01B9D1F7" w14:textId="77777777" w:rsidR="0013643E" w:rsidRPr="009A5A3C" w:rsidRDefault="0013643E" w:rsidP="0013643E">
            <w:pPr>
              <w:pStyle w:val="CorpsA"/>
              <w:widowControl w:val="0"/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B89119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3A357E8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C70385F" w14:textId="77777777" w:rsidR="0013643E" w:rsidRPr="004B47B9" w:rsidRDefault="0013643E" w:rsidP="0013643E">
            <w:pPr>
              <w:pStyle w:val="CorpsA"/>
              <w:widowControl w:val="0"/>
              <w:spacing w:before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6D3A" w14:textId="77777777" w:rsidR="0013643E" w:rsidRPr="003C698B" w:rsidRDefault="0013643E" w:rsidP="0013643E">
            <w:pPr>
              <w:pStyle w:val="Style1"/>
              <w:widowControl w:val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  <w:r>
              <w:rPr>
                <w:rStyle w:val="Auc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spellEnd"/>
          </w:p>
          <w:p w14:paraId="0E7E264F" w14:textId="77777777" w:rsidR="0013643E" w:rsidRDefault="0013643E" w:rsidP="0013643E">
            <w:pPr>
              <w:pStyle w:val="CorpsA"/>
              <w:widowControl w:val="0"/>
              <w:spacing w:befor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1/3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3C698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1/2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3/4</w:t>
            </w:r>
          </w:p>
          <w:p w14:paraId="18906F2E" w14:textId="77777777" w:rsidR="0013643E" w:rsidRPr="009A5A3C" w:rsidRDefault="0013643E" w:rsidP="0013643E">
            <w:pPr>
              <w:pStyle w:val="CorpsA"/>
              <w:widowControl w:val="0"/>
              <w:spacing w:before="0"/>
              <w:rPr>
                <w:rFonts w:ascii="Calibri" w:hAnsi="Calibri" w:cs="Calibri"/>
                <w:color w:val="000000" w:themeColor="text1"/>
              </w:rPr>
            </w:pPr>
          </w:p>
          <w:p w14:paraId="78060050" w14:textId="77777777" w:rsidR="0013643E" w:rsidRPr="009A5A3C" w:rsidRDefault="0013643E" w:rsidP="0013643E">
            <w:pPr>
              <w:pStyle w:val="CorpsA"/>
              <w:widowControl w:val="0"/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946FDA4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37D4ABA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08A8ACB9" w14:textId="77777777" w:rsidR="0013643E" w:rsidRPr="004B47B9" w:rsidRDefault="0013643E" w:rsidP="0013643E">
            <w:pPr>
              <w:pStyle w:val="CorpsA"/>
              <w:widowControl w:val="0"/>
              <w:spacing w:before="0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  <w:tr w:rsidR="0013643E" w:rsidRPr="004C607B" w14:paraId="6B23820D" w14:textId="77777777" w:rsidTr="0026390C">
        <w:trPr>
          <w:trHeight w:hRule="exact" w:val="105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3A410" w14:textId="77777777" w:rsidR="0013643E" w:rsidRPr="0013643E" w:rsidRDefault="0013643E" w:rsidP="0013643E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13643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Conclure</w:t>
            </w:r>
            <w:proofErr w:type="spell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AB7E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y a une conclusion.</w:t>
            </w:r>
          </w:p>
          <w:p w14:paraId="7D44C4A8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 conclusion répond au sujet.</w:t>
            </w:r>
          </w:p>
          <w:p w14:paraId="52395099" w14:textId="77777777" w:rsidR="0013643E" w:rsidRPr="004C607B" w:rsidRDefault="0013643E" w:rsidP="0013643E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C607B">
              <w:rPr>
                <w:rFonts w:ascii="Calibri" w:hAnsi="Calibri" w:cs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Elle reprend les idées principales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5E940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58623D20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4BCFDEA6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60F9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09DDBB1" w14:textId="77777777" w:rsidR="0013643E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301E7B9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  <w:tr w:rsidR="0013643E" w:rsidRPr="004C607B" w14:paraId="6A193EF8" w14:textId="77777777" w:rsidTr="0026390C">
        <w:trPr>
          <w:trHeight w:hRule="exact" w:val="63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12D1D" w14:textId="77777777" w:rsidR="0013643E" w:rsidRPr="0013643E" w:rsidRDefault="0013643E" w:rsidP="0013643E">
            <w:pPr>
              <w:pStyle w:val="Paragraphedeliste"/>
              <w:numPr>
                <w:ilvl w:val="0"/>
                <w:numId w:val="29"/>
              </w:numP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3643E">
              <w:rPr>
                <w:rStyle w:val="Auc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Maîtriser l’expression écrite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817B" w14:textId="77777777" w:rsidR="0013643E" w:rsidRDefault="0013643E" w:rsidP="0013643E">
            <w:pPr>
              <w:pStyle w:val="Pardfau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/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L’orthographe, la syntaxe sont soignées. </w:t>
            </w:r>
          </w:p>
          <w:p w14:paraId="0CB0449F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4246A">
              <w:rPr>
                <w:rStyle w:val="Aucun"/>
                <w:rFonts w:ascii="Calibri" w:hAnsi="Calibri" w:cs="Calibri"/>
                <w:color w:val="000000" w:themeColor="text1"/>
                <w:sz w:val="22"/>
                <w:szCs w:val="22"/>
              </w:rPr>
              <w:t>L’expression est claire.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41D4" w14:textId="77777777" w:rsidR="0013643E" w:rsidRDefault="0013643E" w:rsidP="0013643E">
            <w:pPr>
              <w:pStyle w:val="CorpsA"/>
              <w:widowControl w:val="0"/>
              <w:spacing w:befor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38FB5974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  <w:r w:rsidRPr="008424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7F26" w14:textId="77777777" w:rsidR="0013643E" w:rsidRDefault="0013643E" w:rsidP="0013643E">
            <w:pPr>
              <w:pStyle w:val="CorpsA"/>
              <w:widowControl w:val="0"/>
              <w:spacing w:befor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  <w:p w14:paraId="24519DA3" w14:textId="77777777" w:rsidR="0013643E" w:rsidRPr="004C607B" w:rsidRDefault="0013643E" w:rsidP="0013643E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Style w:val="Aucun"/>
                <w:rFonts w:ascii="Wingdings" w:hAnsi="Wingdings" w:cs="Calibri"/>
                <w:color w:val="000000" w:themeColor="text1"/>
                <w:sz w:val="22"/>
                <w:szCs w:val="22"/>
              </w:rPr>
              <w:t>q</w:t>
            </w:r>
            <w:proofErr w:type="gramEnd"/>
          </w:p>
        </w:tc>
      </w:tr>
    </w:tbl>
    <w:p w14:paraId="6591983E" w14:textId="77777777" w:rsidR="0013643E" w:rsidRPr="003B29D6" w:rsidRDefault="0013643E" w:rsidP="0013643E">
      <w:pPr>
        <w:rPr>
          <w:lang w:val="fr-FR"/>
        </w:rPr>
      </w:pPr>
    </w:p>
    <w:p w14:paraId="21162297" w14:textId="77777777" w:rsidR="00AA2345" w:rsidRPr="004C607B" w:rsidRDefault="00AA2345" w:rsidP="00AA2345">
      <w:pPr>
        <w:pStyle w:val="CorpsA"/>
        <w:widowControl w:val="0"/>
        <w:spacing w:before="0"/>
        <w:jc w:val="both"/>
        <w:rPr>
          <w:rFonts w:ascii="Calibri" w:hAnsi="Calibri" w:cs="Calibri"/>
          <w:color w:val="000000" w:themeColor="text1"/>
        </w:rPr>
      </w:pPr>
    </w:p>
    <w:sectPr w:rsidR="00AA2345" w:rsidRPr="004C607B" w:rsidSect="0098061E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D11D" w14:textId="77777777" w:rsidR="00B5134F" w:rsidRDefault="00B5134F">
      <w:r>
        <w:separator/>
      </w:r>
    </w:p>
  </w:endnote>
  <w:endnote w:type="continuationSeparator" w:id="0">
    <w:p w14:paraId="7E525856" w14:textId="77777777" w:rsidR="00B5134F" w:rsidRDefault="00B5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67080574"/>
      <w:docPartObj>
        <w:docPartGallery w:val="Page Numbers (Bottom of Page)"/>
        <w:docPartUnique/>
      </w:docPartObj>
    </w:sdtPr>
    <w:sdtContent>
      <w:p w14:paraId="194F852B" w14:textId="064745DC" w:rsidR="006F7DEB" w:rsidRDefault="006F7DEB" w:rsidP="009D701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A819C22" w14:textId="77777777" w:rsidR="006F7DEB" w:rsidRDefault="006F7D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Calibri" w:hAnsi="Calibri" w:cs="Calibri"/>
      </w:rPr>
      <w:id w:val="-97257536"/>
      <w:docPartObj>
        <w:docPartGallery w:val="Page Numbers (Bottom of Page)"/>
        <w:docPartUnique/>
      </w:docPartObj>
    </w:sdtPr>
    <w:sdtContent>
      <w:p w14:paraId="0255AA1D" w14:textId="3DDB2A57" w:rsidR="006F7DEB" w:rsidRPr="006F7DEB" w:rsidRDefault="006F7DEB" w:rsidP="009D7012">
        <w:pPr>
          <w:pStyle w:val="Pieddepage"/>
          <w:framePr w:wrap="none" w:vAnchor="text" w:hAnchor="margin" w:xAlign="center" w:y="1"/>
          <w:rPr>
            <w:rStyle w:val="Numrodepage"/>
            <w:rFonts w:ascii="Calibri" w:hAnsi="Calibri" w:cs="Calibri"/>
          </w:rPr>
        </w:pPr>
        <w:r w:rsidRPr="006F7DEB">
          <w:rPr>
            <w:rStyle w:val="Numrodepage"/>
            <w:rFonts w:ascii="Calibri" w:hAnsi="Calibri" w:cs="Calibri"/>
          </w:rPr>
          <w:fldChar w:fldCharType="begin"/>
        </w:r>
        <w:r w:rsidRPr="006F7DEB">
          <w:rPr>
            <w:rStyle w:val="Numrodepage"/>
            <w:rFonts w:ascii="Calibri" w:hAnsi="Calibri" w:cs="Calibri"/>
          </w:rPr>
          <w:instrText xml:space="preserve"> PAGE </w:instrText>
        </w:r>
        <w:r w:rsidRPr="006F7DEB">
          <w:rPr>
            <w:rStyle w:val="Numrodepage"/>
            <w:rFonts w:ascii="Calibri" w:hAnsi="Calibri" w:cs="Calibri"/>
          </w:rPr>
          <w:fldChar w:fldCharType="separate"/>
        </w:r>
        <w:r w:rsidRPr="006F7DEB">
          <w:rPr>
            <w:rStyle w:val="Numrodepage"/>
            <w:rFonts w:ascii="Calibri" w:hAnsi="Calibri" w:cs="Calibri"/>
            <w:noProof/>
          </w:rPr>
          <w:t>1</w:t>
        </w:r>
        <w:r w:rsidRPr="006F7DEB">
          <w:rPr>
            <w:rStyle w:val="Numrodepage"/>
            <w:rFonts w:ascii="Calibri" w:hAnsi="Calibri" w:cs="Calibri"/>
          </w:rPr>
          <w:fldChar w:fldCharType="end"/>
        </w:r>
      </w:p>
    </w:sdtContent>
  </w:sdt>
  <w:p w14:paraId="7B839770" w14:textId="77777777" w:rsidR="006F7DEB" w:rsidRDefault="006F7D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833E" w14:textId="77777777" w:rsidR="00B5134F" w:rsidRDefault="00B5134F">
      <w:r>
        <w:separator/>
      </w:r>
    </w:p>
  </w:footnote>
  <w:footnote w:type="continuationSeparator" w:id="0">
    <w:p w14:paraId="12C44B08" w14:textId="77777777" w:rsidR="00B5134F" w:rsidRDefault="00B5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3E7"/>
    <w:multiLevelType w:val="hybridMultilevel"/>
    <w:tmpl w:val="FD28A666"/>
    <w:lvl w:ilvl="0" w:tplc="01FED54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CC45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0677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36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C47B8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0A80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38DD5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6C17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CF23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45FBD"/>
    <w:multiLevelType w:val="hybridMultilevel"/>
    <w:tmpl w:val="34586488"/>
    <w:lvl w:ilvl="0" w:tplc="C8B69EAE">
      <w:start w:val="1"/>
      <w:numFmt w:val="decimal"/>
      <w:lvlText w:val="%1."/>
      <w:lvlJc w:val="left"/>
      <w:pPr>
        <w:ind w:left="94" w:hanging="9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79F8"/>
    <w:multiLevelType w:val="hybridMultilevel"/>
    <w:tmpl w:val="F2CC4582"/>
    <w:lvl w:ilvl="0" w:tplc="E940EAE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264F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42AE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4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4CE3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50898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12E75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7A97F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605F5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A3434D"/>
    <w:multiLevelType w:val="hybridMultilevel"/>
    <w:tmpl w:val="E11EDB7C"/>
    <w:lvl w:ilvl="0" w:tplc="545E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1F8"/>
    <w:multiLevelType w:val="hybridMultilevel"/>
    <w:tmpl w:val="61D83532"/>
    <w:lvl w:ilvl="0" w:tplc="2F28714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2CA55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109A6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0594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6043B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0D34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A884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8078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3AA38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435111"/>
    <w:multiLevelType w:val="hybridMultilevel"/>
    <w:tmpl w:val="7C122B9E"/>
    <w:lvl w:ilvl="0" w:tplc="8FCAA6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8002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44647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52BA1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543C1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0DA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C9C4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6975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402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A460222"/>
    <w:multiLevelType w:val="hybridMultilevel"/>
    <w:tmpl w:val="E26E498A"/>
    <w:lvl w:ilvl="0" w:tplc="B48869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15588D"/>
    <w:multiLevelType w:val="hybridMultilevel"/>
    <w:tmpl w:val="723E3A98"/>
    <w:lvl w:ilvl="0" w:tplc="3E70A1FA">
      <w:start w:val="1"/>
      <w:numFmt w:val="decimal"/>
      <w:lvlText w:val="(%1)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0C7F"/>
    <w:multiLevelType w:val="hybridMultilevel"/>
    <w:tmpl w:val="1F7EAF98"/>
    <w:lvl w:ilvl="0" w:tplc="D098EB3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9EDC1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88B0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82A11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269A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4D8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6738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093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C599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6A695C"/>
    <w:multiLevelType w:val="hybridMultilevel"/>
    <w:tmpl w:val="566CD308"/>
    <w:lvl w:ilvl="0" w:tplc="95BE289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564CF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C1A1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EE468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FC3B1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4B7A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8D6C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CC72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2F22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CE4F9C"/>
    <w:multiLevelType w:val="hybridMultilevel"/>
    <w:tmpl w:val="B59A6644"/>
    <w:lvl w:ilvl="0" w:tplc="CF4C2B2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C2E9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7C80D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86E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E84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CA37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FA018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8622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28AF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594280"/>
    <w:multiLevelType w:val="hybridMultilevel"/>
    <w:tmpl w:val="DF987EEA"/>
    <w:lvl w:ilvl="0" w:tplc="5CFA423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949C1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50A32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0A4A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E6D8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6E33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6E806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E9E8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AA5C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F75CB6"/>
    <w:multiLevelType w:val="hybridMultilevel"/>
    <w:tmpl w:val="BFC8176A"/>
    <w:lvl w:ilvl="0" w:tplc="FA02D980">
      <w:start w:val="1"/>
      <w:numFmt w:val="decimal"/>
      <w:lvlText w:val="%1."/>
      <w:lvlJc w:val="left"/>
      <w:pPr>
        <w:ind w:left="94" w:hanging="9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65A34"/>
    <w:multiLevelType w:val="hybridMultilevel"/>
    <w:tmpl w:val="896C70AA"/>
    <w:lvl w:ilvl="0" w:tplc="B7F4BC3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A98A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34ED3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469C9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AE19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E4EFF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265F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84862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8E1FF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CC40623"/>
    <w:multiLevelType w:val="hybridMultilevel"/>
    <w:tmpl w:val="3B3E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F7D2D"/>
    <w:multiLevelType w:val="hybridMultilevel"/>
    <w:tmpl w:val="FC420F80"/>
    <w:lvl w:ilvl="0" w:tplc="27F08FE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1C730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67E3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020B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E5D9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A551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700EF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8EC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BE8E0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2935F71"/>
    <w:multiLevelType w:val="hybridMultilevel"/>
    <w:tmpl w:val="7AA8FE3C"/>
    <w:lvl w:ilvl="0" w:tplc="FCB4310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C085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8B5A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C89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AFFE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A62D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A2F5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3A59F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B2A01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7E0F40"/>
    <w:multiLevelType w:val="hybridMultilevel"/>
    <w:tmpl w:val="9D50781C"/>
    <w:lvl w:ilvl="0" w:tplc="623AD55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C6DF2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23ED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A64DA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4CF8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806BF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062F6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CA75F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698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7F70B14"/>
    <w:multiLevelType w:val="hybridMultilevel"/>
    <w:tmpl w:val="394EC3E4"/>
    <w:lvl w:ilvl="0" w:tplc="BA8E63B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A141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86E4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2068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B880A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422E3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2F58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4D87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CDCD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E560140"/>
    <w:multiLevelType w:val="hybridMultilevel"/>
    <w:tmpl w:val="306E3B7A"/>
    <w:lvl w:ilvl="0" w:tplc="55D687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2758214">
    <w:abstractNumId w:val="4"/>
  </w:num>
  <w:num w:numId="2" w16cid:durableId="1779908044">
    <w:abstractNumId w:val="18"/>
  </w:num>
  <w:num w:numId="3" w16cid:durableId="610433261">
    <w:abstractNumId w:val="18"/>
    <w:lvlOverride w:ilvl="0">
      <w:startOverride w:val="2"/>
    </w:lvlOverride>
  </w:num>
  <w:num w:numId="4" w16cid:durableId="558128616">
    <w:abstractNumId w:val="5"/>
  </w:num>
  <w:num w:numId="5" w16cid:durableId="1447577766">
    <w:abstractNumId w:val="5"/>
    <w:lvlOverride w:ilvl="0">
      <w:startOverride w:val="3"/>
    </w:lvlOverride>
  </w:num>
  <w:num w:numId="6" w16cid:durableId="188299470">
    <w:abstractNumId w:val="13"/>
  </w:num>
  <w:num w:numId="7" w16cid:durableId="770855954">
    <w:abstractNumId w:val="13"/>
    <w:lvlOverride w:ilvl="0">
      <w:startOverride w:val="4"/>
    </w:lvlOverride>
  </w:num>
  <w:num w:numId="8" w16cid:durableId="1166749441">
    <w:abstractNumId w:val="0"/>
  </w:num>
  <w:num w:numId="9" w16cid:durableId="1238511469">
    <w:abstractNumId w:val="0"/>
    <w:lvlOverride w:ilvl="0">
      <w:startOverride w:val="5"/>
    </w:lvlOverride>
  </w:num>
  <w:num w:numId="10" w16cid:durableId="1690177172">
    <w:abstractNumId w:val="17"/>
  </w:num>
  <w:num w:numId="11" w16cid:durableId="95367511">
    <w:abstractNumId w:val="17"/>
    <w:lvlOverride w:ilvl="0">
      <w:startOverride w:val="6"/>
    </w:lvlOverride>
  </w:num>
  <w:num w:numId="12" w16cid:durableId="1872456090">
    <w:abstractNumId w:val="2"/>
  </w:num>
  <w:num w:numId="13" w16cid:durableId="542717873">
    <w:abstractNumId w:val="2"/>
    <w:lvlOverride w:ilvl="0">
      <w:startOverride w:val="7"/>
    </w:lvlOverride>
  </w:num>
  <w:num w:numId="14" w16cid:durableId="867259917">
    <w:abstractNumId w:val="9"/>
  </w:num>
  <w:num w:numId="15" w16cid:durableId="1519007409">
    <w:abstractNumId w:val="8"/>
  </w:num>
  <w:num w:numId="16" w16cid:durableId="2059627350">
    <w:abstractNumId w:val="11"/>
  </w:num>
  <w:num w:numId="17" w16cid:durableId="702441679">
    <w:abstractNumId w:val="11"/>
    <w:lvlOverride w:ilvl="0">
      <w:startOverride w:val="2"/>
    </w:lvlOverride>
  </w:num>
  <w:num w:numId="18" w16cid:durableId="1576283475">
    <w:abstractNumId w:val="16"/>
  </w:num>
  <w:num w:numId="19" w16cid:durableId="567767951">
    <w:abstractNumId w:val="16"/>
    <w:lvlOverride w:ilvl="0">
      <w:startOverride w:val="3"/>
    </w:lvlOverride>
  </w:num>
  <w:num w:numId="20" w16cid:durableId="733891619">
    <w:abstractNumId w:val="15"/>
  </w:num>
  <w:num w:numId="21" w16cid:durableId="877551874">
    <w:abstractNumId w:val="15"/>
    <w:lvlOverride w:ilvl="0">
      <w:startOverride w:val="5"/>
    </w:lvlOverride>
  </w:num>
  <w:num w:numId="22" w16cid:durableId="2032140386">
    <w:abstractNumId w:val="10"/>
  </w:num>
  <w:num w:numId="23" w16cid:durableId="1309624389">
    <w:abstractNumId w:val="12"/>
  </w:num>
  <w:num w:numId="24" w16cid:durableId="761144369">
    <w:abstractNumId w:val="3"/>
  </w:num>
  <w:num w:numId="25" w16cid:durableId="650914105">
    <w:abstractNumId w:val="7"/>
  </w:num>
  <w:num w:numId="26" w16cid:durableId="1901476684">
    <w:abstractNumId w:val="6"/>
  </w:num>
  <w:num w:numId="27" w16cid:durableId="617030395">
    <w:abstractNumId w:val="14"/>
  </w:num>
  <w:num w:numId="28" w16cid:durableId="502554975">
    <w:abstractNumId w:val="19"/>
  </w:num>
  <w:num w:numId="29" w16cid:durableId="201989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AB"/>
    <w:rsid w:val="00015A4C"/>
    <w:rsid w:val="00022261"/>
    <w:rsid w:val="00040355"/>
    <w:rsid w:val="000B598C"/>
    <w:rsid w:val="000C5BB4"/>
    <w:rsid w:val="001330EE"/>
    <w:rsid w:val="0013643E"/>
    <w:rsid w:val="001533DA"/>
    <w:rsid w:val="0016585D"/>
    <w:rsid w:val="00171372"/>
    <w:rsid w:val="001B7CC8"/>
    <w:rsid w:val="001D6DA3"/>
    <w:rsid w:val="001F0AF4"/>
    <w:rsid w:val="002F6DF2"/>
    <w:rsid w:val="00325AAB"/>
    <w:rsid w:val="00332291"/>
    <w:rsid w:val="0033644E"/>
    <w:rsid w:val="0035188D"/>
    <w:rsid w:val="00355776"/>
    <w:rsid w:val="00382AFA"/>
    <w:rsid w:val="003F73B0"/>
    <w:rsid w:val="003F7C1F"/>
    <w:rsid w:val="00415481"/>
    <w:rsid w:val="00436E5F"/>
    <w:rsid w:val="004606DE"/>
    <w:rsid w:val="00475886"/>
    <w:rsid w:val="0048490D"/>
    <w:rsid w:val="004C0133"/>
    <w:rsid w:val="004C607B"/>
    <w:rsid w:val="004E15E2"/>
    <w:rsid w:val="004E4E01"/>
    <w:rsid w:val="00501264"/>
    <w:rsid w:val="00513020"/>
    <w:rsid w:val="00531F2E"/>
    <w:rsid w:val="00596CAA"/>
    <w:rsid w:val="006048D1"/>
    <w:rsid w:val="00610378"/>
    <w:rsid w:val="006118C6"/>
    <w:rsid w:val="00613CBF"/>
    <w:rsid w:val="00615938"/>
    <w:rsid w:val="006757ED"/>
    <w:rsid w:val="00683A7C"/>
    <w:rsid w:val="006A7EAE"/>
    <w:rsid w:val="006F7254"/>
    <w:rsid w:val="006F7DEB"/>
    <w:rsid w:val="0070358D"/>
    <w:rsid w:val="00731DB1"/>
    <w:rsid w:val="007715AA"/>
    <w:rsid w:val="00776B2E"/>
    <w:rsid w:val="0078650D"/>
    <w:rsid w:val="007A1C5E"/>
    <w:rsid w:val="007A7BC2"/>
    <w:rsid w:val="00801F87"/>
    <w:rsid w:val="0082067B"/>
    <w:rsid w:val="008B7FDB"/>
    <w:rsid w:val="009163D0"/>
    <w:rsid w:val="00943903"/>
    <w:rsid w:val="00961051"/>
    <w:rsid w:val="00986248"/>
    <w:rsid w:val="009A0882"/>
    <w:rsid w:val="009F184A"/>
    <w:rsid w:val="00A144BD"/>
    <w:rsid w:val="00A23850"/>
    <w:rsid w:val="00AA2345"/>
    <w:rsid w:val="00AC2924"/>
    <w:rsid w:val="00AD799C"/>
    <w:rsid w:val="00B23DB9"/>
    <w:rsid w:val="00B25F41"/>
    <w:rsid w:val="00B36745"/>
    <w:rsid w:val="00B42892"/>
    <w:rsid w:val="00B5134F"/>
    <w:rsid w:val="00B6094C"/>
    <w:rsid w:val="00B71F30"/>
    <w:rsid w:val="00B77FE7"/>
    <w:rsid w:val="00B86C57"/>
    <w:rsid w:val="00B86E86"/>
    <w:rsid w:val="00C25144"/>
    <w:rsid w:val="00C360AB"/>
    <w:rsid w:val="00C41E01"/>
    <w:rsid w:val="00C76F1C"/>
    <w:rsid w:val="00CB4971"/>
    <w:rsid w:val="00CC34F7"/>
    <w:rsid w:val="00CC7BCB"/>
    <w:rsid w:val="00D435D0"/>
    <w:rsid w:val="00D75BF8"/>
    <w:rsid w:val="00D84C75"/>
    <w:rsid w:val="00DB1017"/>
    <w:rsid w:val="00DD679A"/>
    <w:rsid w:val="00E37E84"/>
    <w:rsid w:val="00E746E0"/>
    <w:rsid w:val="00EC462C"/>
    <w:rsid w:val="00EF1654"/>
    <w:rsid w:val="00F1363C"/>
    <w:rsid w:val="00F91897"/>
    <w:rsid w:val="00FA6871"/>
    <w:rsid w:val="00FC2BE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76FA"/>
  <w15:docId w15:val="{5161F514-5E67-44DA-B7DB-AFD6D1E8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next w:val="CorpsA"/>
    <w:link w:val="Titre3Car"/>
    <w:uiPriority w:val="9"/>
    <w:unhideWhenUsed/>
    <w:qFormat/>
    <w:rsid w:val="00AA2345"/>
    <w:pPr>
      <w:keepNext/>
      <w:keepLines/>
      <w:tabs>
        <w:tab w:val="left" w:pos="2160"/>
      </w:tabs>
      <w:spacing w:before="40"/>
      <w:jc w:val="both"/>
      <w:outlineLvl w:val="2"/>
    </w:pPr>
    <w:rPr>
      <w:rFonts w:ascii="Avenir Book" w:hAnsi="Avenir Book" w:cs="Arial Unicode MS"/>
      <w:color w:val="2E74B5"/>
      <w:sz w:val="24"/>
      <w:szCs w:val="24"/>
      <w:u w:color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A">
    <w:name w:val="Par défau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F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6E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E5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86C57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7A7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7BC2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7A7BC2"/>
  </w:style>
  <w:style w:type="character" w:customStyle="1" w:styleId="Titre3Car">
    <w:name w:val="Titre 3 Car"/>
    <w:basedOn w:val="Policepardfaut"/>
    <w:link w:val="Titre3"/>
    <w:uiPriority w:val="9"/>
    <w:rsid w:val="00AA2345"/>
    <w:rPr>
      <w:rFonts w:ascii="Avenir Book" w:hAnsi="Avenir Book" w:cs="Arial Unicode MS"/>
      <w:color w:val="2E74B5"/>
      <w:sz w:val="24"/>
      <w:szCs w:val="24"/>
      <w:u w:color="2E74B5"/>
    </w:rPr>
  </w:style>
  <w:style w:type="paragraph" w:customStyle="1" w:styleId="Style1">
    <w:name w:val="Style 1"/>
    <w:rsid w:val="00AA2345"/>
    <w:pPr>
      <w:jc w:val="both"/>
    </w:pPr>
    <w:rPr>
      <w:rFonts w:ascii="Avenir Book" w:hAnsi="Avenir Book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AA2345"/>
    <w:pPr>
      <w:jc w:val="both"/>
    </w:pPr>
    <w:rPr>
      <w:rFonts w:ascii="Avenir Book" w:hAnsi="Avenir Book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3A97-035A-481E-8ADE-A5791B2D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1719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Christophe Martin</cp:lastModifiedBy>
  <cp:revision>10</cp:revision>
  <cp:lastPrinted>2020-07-10T07:51:00Z</cp:lastPrinted>
  <dcterms:created xsi:type="dcterms:W3CDTF">2022-07-03T13:42:00Z</dcterms:created>
  <dcterms:modified xsi:type="dcterms:W3CDTF">2024-05-10T15:41:00Z</dcterms:modified>
</cp:coreProperties>
</file>